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A41E0E">
            <w:rPr>
              <w:b/>
              <w:bCs/>
              <w:color w:val="auto"/>
              <w:szCs w:val="22"/>
            </w:rPr>
            <w:t>071</w:t>
          </w:r>
          <w:bookmarkStart w:id="2" w:name="_GoBack"/>
          <w:bookmarkEnd w:id="2"/>
          <w:r w:rsidR="00905FFB">
            <w:rPr>
              <w:b/>
              <w:bCs/>
              <w:color w:val="auto"/>
              <w:szCs w:val="22"/>
            </w:rPr>
            <w:t>/2021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A</w:t>
          </w:r>
          <w:r w:rsidR="00E8170A">
            <w:rPr>
              <w:b/>
              <w:bCs/>
              <w:color w:val="auto"/>
              <w:szCs w:val="22"/>
            </w:rPr>
            <w:t xml:space="preserve"> PRESTAÇÃO DE SERVIÇOS DE RECARGA DE EXTINTORES (COM INSPEÇÃO E MANUTENÇÃO) E TESTES HIDROSTÁTICOS E</w:t>
          </w:r>
          <w:r w:rsidR="00BB0AE6" w:rsidRPr="00020627">
            <w:rPr>
              <w:b/>
              <w:bCs/>
              <w:color w:val="auto"/>
              <w:szCs w:val="22"/>
            </w:rPr>
            <w:t xml:space="preserve"> </w:t>
          </w:r>
          <w:r w:rsidR="00BB0AE6" w:rsidRPr="00A05D35">
            <w:rPr>
              <w:b/>
              <w:bCs/>
              <w:color w:val="auto"/>
              <w:szCs w:val="22"/>
            </w:rPr>
            <w:t xml:space="preserve">AQUISIÇÃO </w:t>
          </w:r>
          <w:r w:rsidR="00E8170A" w:rsidRPr="00E8170A">
            <w:rPr>
              <w:b/>
              <w:bCs/>
              <w:color w:val="auto"/>
              <w:szCs w:val="22"/>
            </w:rPr>
            <w:t xml:space="preserve">EXTINTORES </w:t>
          </w:r>
          <w:r w:rsidR="00E8170A">
            <w:rPr>
              <w:b/>
              <w:bCs/>
              <w:color w:val="auto"/>
              <w:szCs w:val="22"/>
            </w:rPr>
            <w:t xml:space="preserve">DE </w:t>
          </w:r>
          <w:r w:rsidR="00E8170A" w:rsidRPr="00E8170A">
            <w:rPr>
              <w:b/>
              <w:bCs/>
              <w:color w:val="auto"/>
              <w:szCs w:val="22"/>
            </w:rPr>
            <w:t>VEICULARES NOVOS</w:t>
          </w:r>
        </w:sdtContent>
      </w:sdt>
      <w:bookmarkEnd w:id="3"/>
      <w:r w:rsidR="00BB0AE6" w:rsidRPr="00280327">
        <w:rPr>
          <w:b/>
          <w:bCs/>
          <w:color w:val="auto"/>
          <w:szCs w:val="22"/>
        </w:rPr>
        <w:t xml:space="preserve">, QUE ENTRE SI CELEBRAM O MUNICÍPIO DE BOM JARDIM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4A0EAD">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1565179"/>
          <w:placeholder>
            <w:docPart w:val="63A04D3DA8F346DE80207907CDFDB0F7"/>
          </w:placeholder>
          <w:showingPlcHdr/>
        </w:sdtPr>
        <w:sdtEndPr/>
        <w:sdtContent>
          <w:r w:rsidR="00AC712A" w:rsidRPr="00AC712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2248132"/>
          <w:placeholder>
            <w:docPart w:val="34DDE535DB3246CD9F1041502DE3DD3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C712A" w:rsidRPr="00AC712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57793737"/>
          <w:placeholder>
            <w:docPart w:val="8A728D9C80FF4E3381D240F77FE9B0E8"/>
          </w:placeholder>
        </w:sdtPr>
        <w:sdtEndPr>
          <w:rPr>
            <w:b/>
          </w:rPr>
        </w:sdtEndPr>
        <w:sdtContent>
          <w:r w:rsidR="00AC712A" w:rsidRPr="00AC712A">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E8170A">
        <w:rPr>
          <w:color w:val="auto"/>
          <w:szCs w:val="22"/>
        </w:rPr>
        <w:t>0439/2021</w:t>
      </w:r>
      <w:r w:rsidR="004A0EAD" w:rsidRPr="004A0EAD">
        <w:rPr>
          <w:color w:val="auto"/>
          <w:szCs w:val="22"/>
        </w:rPr>
        <w:t xml:space="preserve"> </w:t>
      </w:r>
      <w:r w:rsidR="004A0EAD">
        <w:rPr>
          <w:color w:val="auto"/>
          <w:szCs w:val="22"/>
        </w:rPr>
        <w:t xml:space="preserve">em nome da </w:t>
      </w:r>
      <w:r w:rsidR="004A0EAD" w:rsidRPr="004A0EAD">
        <w:rPr>
          <w:color w:val="auto"/>
          <w:szCs w:val="22"/>
        </w:rPr>
        <w:t>Secretaria Municipal de Administração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E8170A" w:rsidRPr="00E8170A">
        <w:rPr>
          <w:color w:val="auto"/>
          <w:szCs w:val="22"/>
        </w:rPr>
        <w:t>contratação de empresa especializada em Serviços de Recarga de extintores (com Inspeção e Manutenção) e testes hidrostáticos, aquisição de extintores veiculares novos, em conformidade com a norma ABNT NBR 12962, para atende</w:t>
      </w:r>
      <w:r w:rsidR="00E8170A">
        <w:rPr>
          <w:color w:val="auto"/>
          <w:szCs w:val="22"/>
        </w:rPr>
        <w:t xml:space="preserve">r </w:t>
      </w:r>
      <w:r w:rsidR="004A0EAD" w:rsidRPr="004A0EAD">
        <w:rPr>
          <w:color w:val="auto"/>
          <w:szCs w:val="22"/>
        </w:rPr>
        <w:t xml:space="preserve">a demanda da Secretaria de </w:t>
      </w:r>
      <w:r w:rsidR="007926B8">
        <w:rPr>
          <w:color w:val="auto"/>
          <w:szCs w:val="22"/>
        </w:rPr>
        <w:t>Administra</w:t>
      </w:r>
      <w:r w:rsidR="004A0EAD" w:rsidRPr="004A0EAD">
        <w:rPr>
          <w:color w:val="auto"/>
          <w:szCs w:val="22"/>
        </w:rPr>
        <w:t>ção</w:t>
      </w:r>
      <w:r w:rsidR="004A0EAD" w:rsidRPr="004A0EAD">
        <w:t xml:space="preserve"> </w:t>
      </w:r>
      <w:r w:rsidR="004A0EAD" w:rsidRPr="004A0EAD">
        <w:rPr>
          <w:color w:val="auto"/>
          <w:szCs w:val="22"/>
        </w:rPr>
        <w:t>do Município de Bom Jardim/RJ</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84530912"/>
          <w:placeholder>
            <w:docPart w:val="8643B82830B54544A4CC4CF0651BA40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C712A" w:rsidRPr="00AC712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77303391"/>
          <w:placeholder>
            <w:docPart w:val="F5082A93273844F7B7A489EC7C4B2B8A"/>
          </w:placeholder>
        </w:sdtPr>
        <w:sdtEndPr/>
        <w:sdtContent>
          <w:r w:rsidR="00AC712A" w:rsidRPr="00AC712A">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E8170A" w:rsidRPr="00E8170A" w:rsidRDefault="00E8170A" w:rsidP="00E8170A">
      <w:pPr>
        <w:pStyle w:val="Corpodetexto"/>
        <w:spacing w:line="200" w:lineRule="atLeast"/>
        <w:rPr>
          <w:bCs/>
          <w:color w:val="auto"/>
          <w:szCs w:val="22"/>
        </w:rPr>
      </w:pPr>
      <w:r w:rsidRPr="00E8170A">
        <w:rPr>
          <w:bCs/>
          <w:color w:val="auto"/>
          <w:szCs w:val="22"/>
        </w:rPr>
        <w:t>A Administração emitirá por escrito ordem de fornecimento e de execução, com a quantidade e identificação dos bens que serão fornecidos, e serviços a serem executados nas dependências da CONTRATADA, o local de fornecimento, o prazo máximo para a entrega, a identificação e assinatura do gestor responsável pela emissão da ordem e a identificação da pessoa jurídica a que se destina a ordem.</w:t>
      </w:r>
    </w:p>
    <w:p w:rsidR="00E8170A" w:rsidRPr="00E8170A" w:rsidRDefault="00E8170A" w:rsidP="00E8170A">
      <w:pPr>
        <w:pStyle w:val="Corpodetexto"/>
        <w:spacing w:line="200" w:lineRule="atLeast"/>
        <w:rPr>
          <w:bCs/>
          <w:color w:val="auto"/>
          <w:szCs w:val="22"/>
        </w:rPr>
      </w:pPr>
      <w:r>
        <w:rPr>
          <w:b/>
          <w:bCs/>
          <w:color w:val="auto"/>
          <w:szCs w:val="22"/>
        </w:rPr>
        <w:lastRenderedPageBreak/>
        <w:t>Parágrafo Primeiro</w:t>
      </w:r>
      <w:r w:rsidRPr="00E8170A">
        <w:rPr>
          <w:bCs/>
          <w:color w:val="auto"/>
          <w:szCs w:val="22"/>
        </w:rPr>
        <w:t xml:space="preserve"> – Os bens e serviços a serem adquiridos e executados serão fornecidos de forma parcelada, conforme a ordem de execução e de fornecimento, em prazo máximo de 10 (dez) dias úteis após o recebimento da ordem de fornecimento e execução.</w:t>
      </w:r>
    </w:p>
    <w:p w:rsidR="00E8170A" w:rsidRPr="00E8170A" w:rsidRDefault="00E8170A" w:rsidP="00E8170A">
      <w:pPr>
        <w:pStyle w:val="Corpodetexto"/>
        <w:spacing w:line="200" w:lineRule="atLeast"/>
        <w:rPr>
          <w:bCs/>
          <w:color w:val="auto"/>
          <w:szCs w:val="22"/>
        </w:rPr>
      </w:pPr>
      <w:r>
        <w:rPr>
          <w:b/>
          <w:bCs/>
          <w:color w:val="auto"/>
          <w:szCs w:val="22"/>
        </w:rPr>
        <w:t>Parágrafo Segundo</w:t>
      </w:r>
      <w:r w:rsidRPr="00E8170A">
        <w:rPr>
          <w:bCs/>
          <w:color w:val="auto"/>
          <w:szCs w:val="22"/>
        </w:rPr>
        <w:t xml:space="preserve"> – </w:t>
      </w:r>
      <w:r w:rsidR="00B560EC" w:rsidRPr="00B560EC">
        <w:rPr>
          <w:bCs/>
          <w:color w:val="auto"/>
          <w:szCs w:val="22"/>
        </w:rPr>
        <w:t>A EMPRESA recolherá e entregará os extintores da SECRETARIA DE ADMINISTRAÇÃO, de forma parcelada, em locais determinados pela mesma, informado na Ordem de Prestação de Serviço a ser emitida pelo Gestor do Contrato, tendo em vista que a municipalidade possui extintores em Secretarias localizadas fora do Edifício Sede da Prefeitura, sendo assim, os recolhimentos serão realizados nos locais correspondentes, sempre no Distrito Sede</w:t>
      </w:r>
      <w:r w:rsidRPr="00E8170A">
        <w:rPr>
          <w:bCs/>
          <w:color w:val="auto"/>
          <w:szCs w:val="22"/>
        </w:rPr>
        <w:t>.</w:t>
      </w:r>
    </w:p>
    <w:p w:rsidR="00E8170A" w:rsidRPr="00E8170A" w:rsidRDefault="00E8170A" w:rsidP="00E8170A">
      <w:pPr>
        <w:pStyle w:val="Corpodetexto"/>
        <w:spacing w:line="200" w:lineRule="atLeast"/>
        <w:rPr>
          <w:bCs/>
          <w:color w:val="auto"/>
          <w:szCs w:val="22"/>
        </w:rPr>
      </w:pPr>
      <w:r>
        <w:rPr>
          <w:b/>
          <w:bCs/>
          <w:color w:val="auto"/>
          <w:szCs w:val="22"/>
        </w:rPr>
        <w:t>Parágrafo Terceiro</w:t>
      </w:r>
      <w:r w:rsidRPr="00E8170A">
        <w:rPr>
          <w:bCs/>
          <w:color w:val="auto"/>
          <w:szCs w:val="22"/>
        </w:rPr>
        <w:t xml:space="preserve"> - Os extintores serão recolhidos e devolvidos por funcionários da CONTRATADA, devidamente uniformizados e identificados.</w:t>
      </w:r>
    </w:p>
    <w:p w:rsidR="00E8170A" w:rsidRPr="00E8170A" w:rsidRDefault="00E8170A" w:rsidP="00E8170A">
      <w:pPr>
        <w:pStyle w:val="Corpodetexto"/>
        <w:spacing w:line="200" w:lineRule="atLeast"/>
        <w:rPr>
          <w:bCs/>
          <w:color w:val="auto"/>
          <w:szCs w:val="22"/>
        </w:rPr>
      </w:pPr>
      <w:r>
        <w:rPr>
          <w:b/>
          <w:bCs/>
          <w:color w:val="auto"/>
          <w:szCs w:val="22"/>
        </w:rPr>
        <w:t>Parágrafo Quarto</w:t>
      </w:r>
      <w:r w:rsidRPr="00E8170A">
        <w:rPr>
          <w:bCs/>
          <w:color w:val="auto"/>
          <w:szCs w:val="22"/>
        </w:rPr>
        <w:t xml:space="preserve"> – O prazo para conclusão dos serviços e fornecimento dos bens requisitados poderá ser prorrogado, mantidas as demais condições da contratação e assegurada a manutenção do equilíbrio econômico-financeiro, desde que ocorra algum dos motivos elencados no §1º do art. 57 da Lei Federal nº 8.666/93.</w:t>
      </w:r>
    </w:p>
    <w:p w:rsidR="00E8170A" w:rsidRPr="00E8170A" w:rsidRDefault="00E8170A" w:rsidP="00E8170A">
      <w:pPr>
        <w:pStyle w:val="Corpodetexto"/>
        <w:spacing w:line="200" w:lineRule="atLeast"/>
        <w:rPr>
          <w:bCs/>
          <w:color w:val="auto"/>
          <w:szCs w:val="22"/>
        </w:rPr>
      </w:pPr>
      <w:r>
        <w:rPr>
          <w:b/>
          <w:bCs/>
          <w:color w:val="auto"/>
          <w:szCs w:val="22"/>
        </w:rPr>
        <w:t>Parágrafo Quinto</w:t>
      </w:r>
      <w:r w:rsidRPr="00E8170A">
        <w:rPr>
          <w:bCs/>
          <w:color w:val="auto"/>
          <w:szCs w:val="22"/>
        </w:rPr>
        <w:t xml:space="preserve"> – Os bens e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E8170A" w:rsidRPr="00E8170A" w:rsidRDefault="00E8170A" w:rsidP="00E8170A">
      <w:pPr>
        <w:pStyle w:val="Corpodetexto"/>
        <w:spacing w:line="200" w:lineRule="atLeast"/>
        <w:rPr>
          <w:bCs/>
          <w:color w:val="auto"/>
          <w:szCs w:val="22"/>
        </w:rPr>
      </w:pPr>
      <w:r>
        <w:rPr>
          <w:b/>
          <w:bCs/>
          <w:color w:val="auto"/>
          <w:szCs w:val="22"/>
        </w:rPr>
        <w:t xml:space="preserve">Parágrafo Sexto </w:t>
      </w:r>
      <w:r w:rsidRPr="00E8170A">
        <w:rPr>
          <w:bCs/>
          <w:color w:val="auto"/>
          <w:szCs w:val="22"/>
        </w:rPr>
        <w:t xml:space="preserve"> – Os bens e serviços poderão ser rejeitados, no todo ou em parte, quando em desacordo com as especificações constantes no instrumento convocatório, em seus anexos ou na proposta, devendo ser substituídos ou refeitos no prazo de 10 (dez) dias úteis, a contar da notificação da CONTRATADA, às suas custas, sem prejuízo da aplicação das penalidades. </w:t>
      </w:r>
    </w:p>
    <w:p w:rsidR="00E8170A" w:rsidRPr="00E8170A" w:rsidRDefault="0041369E" w:rsidP="00E8170A">
      <w:pPr>
        <w:pStyle w:val="Corpodetexto"/>
        <w:spacing w:line="200" w:lineRule="atLeast"/>
        <w:rPr>
          <w:bCs/>
          <w:color w:val="auto"/>
          <w:szCs w:val="22"/>
        </w:rPr>
      </w:pPr>
      <w:r>
        <w:rPr>
          <w:b/>
          <w:bCs/>
          <w:color w:val="auto"/>
          <w:szCs w:val="22"/>
        </w:rPr>
        <w:t>Parágrafo Sétimo</w:t>
      </w:r>
      <w:r w:rsidR="00E8170A" w:rsidRPr="00E8170A">
        <w:rPr>
          <w:bCs/>
          <w:color w:val="auto"/>
          <w:szCs w:val="22"/>
        </w:rPr>
        <w:t xml:space="preserve"> – Os bens e serviços serão recebidos definitivamente no prazo de 10 (dez) dias corridos, contados do recebimento provisório, após a verificação da qualidade e quantidade do material e consequente aceitação mediante termo circunstanciado ou ateste das notas fiscais.</w:t>
      </w:r>
    </w:p>
    <w:p w:rsidR="00E8170A" w:rsidRPr="00E8170A" w:rsidRDefault="0041369E" w:rsidP="00E8170A">
      <w:pPr>
        <w:pStyle w:val="Corpodetexto"/>
        <w:spacing w:line="200" w:lineRule="atLeast"/>
        <w:rPr>
          <w:bCs/>
          <w:color w:val="auto"/>
          <w:szCs w:val="22"/>
        </w:rPr>
      </w:pPr>
      <w:r>
        <w:rPr>
          <w:b/>
          <w:bCs/>
          <w:color w:val="auto"/>
          <w:szCs w:val="22"/>
        </w:rPr>
        <w:t>Parágrafo Oitavo</w:t>
      </w:r>
      <w:r w:rsidR="00E8170A" w:rsidRPr="00E8170A">
        <w:rPr>
          <w:bCs/>
          <w:color w:val="auto"/>
          <w:szCs w:val="22"/>
        </w:rPr>
        <w:t xml:space="preserve"> – Caso a verificação de conformidade não seja procedida dentro do prazo fixado, reputar-se-á como realizada, consumando-se o recebimento definitivo no dia do esgotamento do prazo.</w:t>
      </w:r>
    </w:p>
    <w:p w:rsidR="00E8170A" w:rsidRPr="00E8170A" w:rsidRDefault="0041369E" w:rsidP="00E8170A">
      <w:pPr>
        <w:pStyle w:val="Corpodetexto"/>
        <w:spacing w:line="200" w:lineRule="atLeast"/>
        <w:rPr>
          <w:bCs/>
          <w:color w:val="auto"/>
          <w:szCs w:val="22"/>
        </w:rPr>
      </w:pPr>
      <w:r>
        <w:rPr>
          <w:b/>
          <w:bCs/>
          <w:color w:val="auto"/>
          <w:szCs w:val="22"/>
        </w:rPr>
        <w:t>Parágrafo Nono</w:t>
      </w:r>
      <w:r w:rsidR="00E8170A" w:rsidRPr="00E8170A">
        <w:rPr>
          <w:bCs/>
          <w:color w:val="auto"/>
          <w:szCs w:val="22"/>
        </w:rPr>
        <w:t xml:space="preserve"> – O recebimento provisório ou definitivo do objeto não exclui a responsabilidade da CONTRATADA pelos prejuízos resultantes da incorreta execução do contrato.</w:t>
      </w:r>
    </w:p>
    <w:p w:rsidR="004A0EAD" w:rsidRDefault="0041369E" w:rsidP="00E8170A">
      <w:pPr>
        <w:pStyle w:val="Corpodetexto"/>
        <w:spacing w:line="200" w:lineRule="atLeast"/>
        <w:rPr>
          <w:bCs/>
          <w:color w:val="auto"/>
          <w:szCs w:val="22"/>
        </w:rPr>
      </w:pPr>
      <w:r>
        <w:rPr>
          <w:b/>
          <w:bCs/>
          <w:color w:val="auto"/>
          <w:szCs w:val="22"/>
        </w:rPr>
        <w:t>Parágrafo Décimo</w:t>
      </w:r>
      <w:r w:rsidR="00E8170A" w:rsidRPr="00E8170A">
        <w:rPr>
          <w:bCs/>
          <w:color w:val="auto"/>
          <w:szCs w:val="22"/>
        </w:rPr>
        <w:t xml:space="preserve"> – A execução do contrato reputa-se concluída quando as obrigações da Administração e da CONTRATADA forem integralmente cumpridos, após o recebimento definitivo de todos os bens e serviços objeto desta contratação, decorridos os prazos de garantia legal e contratual, e realizado o respectivo pagamento.</w:t>
      </w:r>
    </w:p>
    <w:p w:rsidR="00E8170A" w:rsidRPr="00905FFB" w:rsidRDefault="00E8170A" w:rsidP="00E8170A">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4A0EAD" w:rsidRPr="004A0EAD">
        <w:rPr>
          <w:color w:val="auto"/>
          <w:szCs w:val="22"/>
        </w:rPr>
        <w:t xml:space="preserve">O </w:t>
      </w:r>
      <w:r w:rsidR="0041369E" w:rsidRPr="0041369E">
        <w:rPr>
          <w:color w:val="auto"/>
          <w:szCs w:val="22"/>
        </w:rPr>
        <w:t>prazo de 05 (cinco) dias corridos, contados da data do recebimento definitivo da execução do objeto, para realizar o pagamento, nos casos de bens 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41369E" w:rsidRPr="0041369E">
        <w:rPr>
          <w:color w:val="auto"/>
          <w:szCs w:val="22"/>
        </w:rPr>
        <w:t>O prazo de 30 (trinta) dias corridos, contados da data do recebimento definitivo dos bens e serviços, para realizar o pagamento, nas demais hipóteses.</w:t>
      </w:r>
    </w:p>
    <w:p w:rsidR="004A0EAD" w:rsidRDefault="004A0EAD" w:rsidP="001B1D18">
      <w:pPr>
        <w:spacing w:line="200" w:lineRule="atLeast"/>
        <w:jc w:val="both"/>
        <w:rPr>
          <w:color w:val="auto"/>
          <w:szCs w:val="22"/>
        </w:rPr>
      </w:pPr>
    </w:p>
    <w:p w:rsidR="004A0EAD" w:rsidRDefault="001B1D18" w:rsidP="004A0EAD">
      <w:pPr>
        <w:jc w:val="both"/>
        <w:rPr>
          <w:color w:val="auto"/>
          <w:szCs w:val="22"/>
        </w:rPr>
      </w:pPr>
      <w:r>
        <w:rPr>
          <w:b/>
          <w:bCs/>
          <w:color w:val="auto"/>
          <w:szCs w:val="22"/>
        </w:rPr>
        <w:t xml:space="preserve">Parágrafo Primeiro - </w:t>
      </w:r>
      <w:r w:rsidR="004A0EAD" w:rsidRPr="004A0EAD">
        <w:rPr>
          <w:color w:val="auto"/>
          <w:szCs w:val="22"/>
        </w:rPr>
        <w:t xml:space="preserve">Os documentos fiscais serão emitidos em nome do MUNICÍPIO DE BOM JARDIM – RJ, CNPJ nº 28.561.041/0001-76, situado na Praça Governador Roberto </w:t>
      </w:r>
      <w:r w:rsidR="004A0EAD" w:rsidRPr="004A0EAD">
        <w:rPr>
          <w:color w:val="auto"/>
          <w:szCs w:val="22"/>
        </w:rPr>
        <w:lastRenderedPageBreak/>
        <w:t>Silveira, nº 44, Centro, Bom Jardim - RJ, CEP</w:t>
      </w:r>
      <w:r w:rsidR="004A0EAD">
        <w:rPr>
          <w:color w:val="auto"/>
          <w:szCs w:val="22"/>
        </w:rPr>
        <w:t xml:space="preserve"> </w:t>
      </w:r>
      <w:r w:rsidR="004A0EAD" w:rsidRPr="004A0EAD">
        <w:rPr>
          <w:color w:val="auto"/>
          <w:szCs w:val="22"/>
        </w:rPr>
        <w:t>28</w:t>
      </w:r>
      <w:r w:rsidR="004A0EAD">
        <w:rPr>
          <w:color w:val="auto"/>
          <w:szCs w:val="22"/>
        </w:rPr>
        <w:t>.</w:t>
      </w:r>
      <w:r w:rsidR="004A0EAD" w:rsidRPr="004A0EAD">
        <w:rPr>
          <w:color w:val="auto"/>
          <w:szCs w:val="22"/>
        </w:rPr>
        <w:t>660-000, porém em notas fiscais separadas por Secretaria, e que deverá conter no corpo da nota o número do empenho e do Processo Administrativo referente à Secretaria correspondente.</w:t>
      </w:r>
    </w:p>
    <w:p w:rsidR="00D73A50" w:rsidRPr="00D73A50" w:rsidRDefault="00D73A50" w:rsidP="004A0E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Haver seguros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41369E" w:rsidRDefault="00D73A50" w:rsidP="00D73A50">
      <w:pPr>
        <w:jc w:val="both"/>
        <w:rPr>
          <w:color w:val="auto"/>
          <w:szCs w:val="22"/>
        </w:rPr>
      </w:pPr>
      <w:r>
        <w:rPr>
          <w:b/>
          <w:color w:val="auto"/>
          <w:szCs w:val="22"/>
        </w:rPr>
        <w:t>Parágrafo Sexto</w:t>
      </w:r>
      <w:r w:rsidRPr="00D73A50">
        <w:rPr>
          <w:color w:val="auto"/>
          <w:szCs w:val="22"/>
        </w:rPr>
        <w:t xml:space="preserve"> – </w:t>
      </w:r>
      <w:r w:rsidR="0041369E" w:rsidRPr="0041369E">
        <w:rPr>
          <w:color w:val="auto"/>
          <w:szCs w:val="22"/>
        </w:rPr>
        <w:t>O pagamento será feito em depósito em conta corrente informada pela CONTRATADA, em parcelas correspondentes a cada ordem de fornecimento e de execução,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B560EC" w:rsidRPr="00B560EC">
        <w:rPr>
          <w:color w:val="auto"/>
          <w:szCs w:val="22"/>
        </w:rPr>
        <w:t>0400.0412200102.027</w:t>
      </w:r>
      <w:r w:rsidR="00293F6E" w:rsidRPr="00293F6E">
        <w:rPr>
          <w:color w:val="auto"/>
          <w:szCs w:val="22"/>
        </w:rPr>
        <w:t xml:space="preserve">, N.D. </w:t>
      </w:r>
      <w:r w:rsidR="0041369E">
        <w:rPr>
          <w:color w:val="auto"/>
          <w:szCs w:val="22"/>
        </w:rPr>
        <w:t>3390.39.00</w:t>
      </w:r>
      <w:r w:rsidR="00293F6E" w:rsidRPr="00293F6E">
        <w:rPr>
          <w:color w:val="auto"/>
          <w:szCs w:val="22"/>
        </w:rPr>
        <w:t>, conta</w:t>
      </w:r>
      <w:r w:rsidR="0063027A">
        <w:rPr>
          <w:color w:val="auto"/>
          <w:szCs w:val="22"/>
        </w:rPr>
        <w:t xml:space="preserve"> </w:t>
      </w:r>
      <w:r w:rsidR="00B560EC">
        <w:rPr>
          <w:color w:val="auto"/>
          <w:szCs w:val="22"/>
        </w:rPr>
        <w:t>71</w:t>
      </w:r>
      <w:r w:rsidR="004A0EAD">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41369E" w:rsidRDefault="0041369E" w:rsidP="006B621E">
      <w:pPr>
        <w:pStyle w:val="Corpodetexto"/>
        <w:spacing w:line="200" w:lineRule="atLeast"/>
        <w:rPr>
          <w:bCs/>
          <w:color w:val="auto"/>
          <w:szCs w:val="22"/>
        </w:rPr>
      </w:pPr>
      <w:r w:rsidRPr="0041369E">
        <w:rPr>
          <w:bCs/>
          <w:color w:val="auto"/>
          <w:szCs w:val="22"/>
        </w:rPr>
        <w:lastRenderedPageBreak/>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w:t>
      </w:r>
      <w:r w:rsidR="0041369E" w:rsidRPr="0041369E">
        <w:rPr>
          <w:bCs/>
          <w:color w:val="auto"/>
          <w:szCs w:val="22"/>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w:t>
      </w:r>
      <w:r w:rsidR="0041369E" w:rsidRPr="0041369E">
        <w:rPr>
          <w:bCs/>
          <w:color w:val="auto"/>
          <w:szCs w:val="22"/>
        </w:rPr>
        <w:t>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w:t>
      </w:r>
      <w:r w:rsidR="0041369E" w:rsidRPr="0041369E">
        <w:rPr>
          <w:bCs/>
          <w:color w:val="auto"/>
          <w:szCs w:val="22"/>
        </w:rPr>
        <w:t>No caso de atraso ou não divulgação do índice de reajustamento, a Administração pagará à CONTRATADA a importância calculada pela última variação conhecida, liquidando a diferença correspondente tão logo seja divulgado o índice definitivo</w:t>
      </w:r>
      <w:r w:rsidR="0041369E">
        <w:rPr>
          <w:bCs/>
          <w:color w:val="auto"/>
          <w:szCs w:val="22"/>
        </w:rPr>
        <w:t>.</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w:t>
      </w:r>
      <w:r w:rsidR="0041369E" w:rsidRPr="0041369E">
        <w:rPr>
          <w:bCs/>
          <w:color w:val="auto"/>
          <w:szCs w:val="22"/>
        </w:rPr>
        <w:t>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w:t>
      </w:r>
      <w:r w:rsidR="0041369E" w:rsidRPr="0041369E">
        <w:rPr>
          <w:bCs/>
          <w:color w:val="auto"/>
          <w:szCs w:val="22"/>
        </w:rPr>
        <w:t>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004A0EAD">
        <w:rPr>
          <w:bCs/>
          <w:color w:val="auto"/>
          <w:szCs w:val="22"/>
        </w:rPr>
        <w:t xml:space="preserve"> – O reajuste poderá ser</w:t>
      </w:r>
      <w:r w:rsidRPr="006B621E">
        <w:rPr>
          <w:bCs/>
          <w:color w:val="auto"/>
          <w:szCs w:val="22"/>
        </w:rPr>
        <w:t xml:space="preserve"> realizado por apostilamento.</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4A0EAD" w:rsidRDefault="004A0EAD" w:rsidP="00293F6E">
      <w:pPr>
        <w:pStyle w:val="Contrato-Corpo"/>
        <w:rPr>
          <w:bCs w:val="0"/>
          <w:color w:val="auto"/>
        </w:rPr>
      </w:pPr>
      <w:r w:rsidRPr="004A0EAD">
        <w:rPr>
          <w:bCs w:val="0"/>
          <w:color w:val="auto"/>
        </w:rPr>
        <w:t>Serão responsáveis pelo gerenciamento do contrato os seguintes órgãos e gestores:</w:t>
      </w:r>
      <w:r w:rsidRPr="004A0EAD">
        <w:t xml:space="preserve"> </w:t>
      </w:r>
      <w:r w:rsidR="007926B8" w:rsidRPr="007926B8">
        <w:rPr>
          <w:bCs w:val="0"/>
          <w:color w:val="auto"/>
        </w:rPr>
        <w:t>Secretaria de Administração, representado pelo Sr. Luís Carlos dos Santos, matrícula nº 41/6917, referente à sua cota parte;</w:t>
      </w:r>
    </w:p>
    <w:p w:rsidR="007926B8" w:rsidRDefault="007926B8" w:rsidP="00293F6E">
      <w:pPr>
        <w:pStyle w:val="Contrato-Corpo"/>
        <w:rPr>
          <w:bCs w:val="0"/>
          <w:color w:val="auto"/>
        </w:rPr>
      </w:pPr>
    </w:p>
    <w:p w:rsidR="004A0EAD" w:rsidRPr="004A0EAD" w:rsidRDefault="001B1D18" w:rsidP="004A0EAD">
      <w:pPr>
        <w:pStyle w:val="Contrato-Corpo"/>
        <w:rPr>
          <w:color w:val="auto"/>
        </w:rPr>
      </w:pPr>
      <w:r w:rsidRPr="00796957">
        <w:rPr>
          <w:b/>
          <w:color w:val="auto"/>
        </w:rPr>
        <w:t xml:space="preserve">Parágrafo Primeiro </w:t>
      </w:r>
      <w:r w:rsidRPr="00796957">
        <w:rPr>
          <w:color w:val="auto"/>
        </w:rPr>
        <w:t xml:space="preserve">- </w:t>
      </w:r>
      <w:r w:rsidR="004A0EAD" w:rsidRPr="00796957">
        <w:rPr>
          <w:color w:val="auto"/>
        </w:rPr>
        <w:t>Compete ao gestor do contrato:</w:t>
      </w:r>
    </w:p>
    <w:p w:rsidR="0041369E" w:rsidRPr="0041369E" w:rsidRDefault="0041369E" w:rsidP="0041369E">
      <w:pPr>
        <w:pStyle w:val="Contrato-Corpo"/>
        <w:rPr>
          <w:color w:val="auto"/>
        </w:rPr>
      </w:pPr>
      <w:r w:rsidRPr="0041369E">
        <w:rPr>
          <w:color w:val="auto"/>
        </w:rPr>
        <w:t>1 – Emitir a ordem de início da execução contratual;</w:t>
      </w:r>
    </w:p>
    <w:p w:rsidR="0041369E" w:rsidRPr="0041369E" w:rsidRDefault="0041369E" w:rsidP="0041369E">
      <w:pPr>
        <w:pStyle w:val="Contrato-Corpo"/>
        <w:rPr>
          <w:color w:val="auto"/>
        </w:rPr>
      </w:pPr>
      <w:r w:rsidRPr="0041369E">
        <w:rPr>
          <w:color w:val="auto"/>
        </w:rPr>
        <w:t>2 – Solicitar à fiscalização do contrato que inicie os procedimentos de acompanhamento e fiscalização;</w:t>
      </w:r>
    </w:p>
    <w:p w:rsidR="0041369E" w:rsidRPr="0041369E" w:rsidRDefault="0041369E" w:rsidP="0041369E">
      <w:pPr>
        <w:pStyle w:val="Contrato-Corpo"/>
        <w:rPr>
          <w:color w:val="auto"/>
        </w:rPr>
      </w:pPr>
      <w:r w:rsidRPr="0041369E">
        <w:rPr>
          <w:color w:val="auto"/>
        </w:rPr>
        <w:t>3 – Encaminhar comunicações à CONTRATADA ou fornecer meios para que a fiscalização se comunique com a CONTRATADA;</w:t>
      </w:r>
    </w:p>
    <w:p w:rsidR="0041369E" w:rsidRPr="0041369E" w:rsidRDefault="0041369E" w:rsidP="0041369E">
      <w:pPr>
        <w:pStyle w:val="Contrato-Corpo"/>
        <w:rPr>
          <w:color w:val="auto"/>
        </w:rPr>
      </w:pPr>
      <w:r w:rsidRPr="0041369E">
        <w:rPr>
          <w:color w:val="auto"/>
        </w:rPr>
        <w:t>4 – Solicitar aplicação de sanções por descumprimento contratual;</w:t>
      </w:r>
    </w:p>
    <w:p w:rsidR="0041369E" w:rsidRPr="0041369E" w:rsidRDefault="0041369E" w:rsidP="0041369E">
      <w:pPr>
        <w:pStyle w:val="Contrato-Corpo"/>
        <w:rPr>
          <w:color w:val="auto"/>
        </w:rPr>
      </w:pPr>
      <w:r w:rsidRPr="0041369E">
        <w:rPr>
          <w:color w:val="auto"/>
        </w:rPr>
        <w:t>5 – Ordenar a glosa de pagamentos em razão da recusa parcial dos bens ou de serviços prestados em qualidade inferior à disposta no instrumento convocatório e seus anexos;</w:t>
      </w:r>
    </w:p>
    <w:p w:rsidR="0041369E" w:rsidRPr="0041369E" w:rsidRDefault="00796957" w:rsidP="0041369E">
      <w:pPr>
        <w:pStyle w:val="Contrato-Corpo"/>
        <w:rPr>
          <w:color w:val="auto"/>
        </w:rPr>
      </w:pPr>
      <w:r>
        <w:rPr>
          <w:color w:val="auto"/>
        </w:rPr>
        <w:t>6</w:t>
      </w:r>
      <w:r w:rsidR="0041369E" w:rsidRPr="0041369E">
        <w:rPr>
          <w:color w:val="auto"/>
        </w:rPr>
        <w:t xml:space="preserve"> – Requerer ajustes, aditivos, suspensões, prorrogações ou supressões ao contrato, na forma da legislação;</w:t>
      </w:r>
    </w:p>
    <w:p w:rsidR="0041369E" w:rsidRPr="0041369E" w:rsidRDefault="00796957" w:rsidP="0041369E">
      <w:pPr>
        <w:pStyle w:val="Contrato-Corpo"/>
        <w:rPr>
          <w:color w:val="auto"/>
        </w:rPr>
      </w:pPr>
      <w:r>
        <w:rPr>
          <w:color w:val="auto"/>
        </w:rPr>
        <w:t>7</w:t>
      </w:r>
      <w:r w:rsidR="0041369E" w:rsidRPr="0041369E">
        <w:rPr>
          <w:color w:val="auto"/>
        </w:rPr>
        <w:t xml:space="preserve"> – Solicitar a rescisão do contrato, nas hipóteses do instrumento convocatório e da legislação aplicável;</w:t>
      </w:r>
    </w:p>
    <w:p w:rsidR="0041369E" w:rsidRPr="0041369E" w:rsidRDefault="00796957" w:rsidP="0041369E">
      <w:pPr>
        <w:pStyle w:val="Contrato-Corpo"/>
        <w:rPr>
          <w:color w:val="auto"/>
        </w:rPr>
      </w:pPr>
      <w:r>
        <w:rPr>
          <w:color w:val="auto"/>
        </w:rPr>
        <w:t>8</w:t>
      </w:r>
      <w:r w:rsidR="0041369E" w:rsidRPr="0041369E">
        <w:rPr>
          <w:color w:val="auto"/>
        </w:rPr>
        <w:t xml:space="preserve"> – Tomar demais medidas necessárias para a regularização de faltas ou eventuais problemas relacionados à execução do contrato.</w:t>
      </w:r>
    </w:p>
    <w:p w:rsidR="004A0EAD" w:rsidRDefault="00796957" w:rsidP="0041369E">
      <w:pPr>
        <w:pStyle w:val="Contrato-Corpo"/>
        <w:rPr>
          <w:color w:val="auto"/>
        </w:rPr>
      </w:pPr>
      <w:r>
        <w:rPr>
          <w:color w:val="auto"/>
        </w:rPr>
        <w:t>9</w:t>
      </w:r>
      <w:r w:rsidR="0041369E" w:rsidRPr="0041369E">
        <w:rPr>
          <w:color w:val="auto"/>
        </w:rPr>
        <w:t xml:space="preserve"> – Solicitar ao Fiscal de Contrato o envio de relatórios relativos à fiscalização de contrato.</w:t>
      </w:r>
    </w:p>
    <w:p w:rsidR="0041369E" w:rsidRDefault="0041369E" w:rsidP="0041369E">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7926B8" w:rsidRPr="007926B8" w:rsidRDefault="007926B8" w:rsidP="007926B8">
      <w:pPr>
        <w:pStyle w:val="Contrato-Corpo"/>
        <w:rPr>
          <w:color w:val="auto"/>
        </w:rPr>
      </w:pPr>
      <w:r w:rsidRPr="007926B8">
        <w:rPr>
          <w:color w:val="auto"/>
        </w:rPr>
        <w:t>SECRETARIA DE ADMINISTRAÇÃO:</w:t>
      </w:r>
    </w:p>
    <w:p w:rsidR="007926B8" w:rsidRPr="007926B8" w:rsidRDefault="007926B8" w:rsidP="007926B8">
      <w:pPr>
        <w:pStyle w:val="Contrato-Corpo"/>
        <w:rPr>
          <w:color w:val="auto"/>
        </w:rPr>
      </w:pPr>
      <w:r w:rsidRPr="007926B8">
        <w:rPr>
          <w:color w:val="auto"/>
        </w:rPr>
        <w:t>- Giovânia Jaqueline dos Anjos  - matricula nº 41/6964, CPF 076.374.498-07</w:t>
      </w:r>
    </w:p>
    <w:p w:rsidR="00796957" w:rsidRDefault="007926B8" w:rsidP="007926B8">
      <w:pPr>
        <w:pStyle w:val="Contrato-Corpo"/>
        <w:rPr>
          <w:color w:val="auto"/>
        </w:rPr>
      </w:pPr>
      <w:r w:rsidRPr="007926B8">
        <w:rPr>
          <w:color w:val="auto"/>
        </w:rPr>
        <w:t>- Renata da Silva Oliveira, Matrícula nº 12/6528, CPF 091.943.347-22</w:t>
      </w:r>
    </w:p>
    <w:p w:rsidR="007926B8" w:rsidRDefault="007926B8" w:rsidP="007926B8">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796957" w:rsidRPr="00796957" w:rsidRDefault="00091A8F" w:rsidP="00796957">
      <w:pPr>
        <w:pStyle w:val="Contrato-Corpo"/>
        <w:rPr>
          <w:color w:val="auto"/>
        </w:rPr>
      </w:pPr>
      <w:r w:rsidRPr="00091A8F">
        <w:rPr>
          <w:color w:val="auto"/>
        </w:rPr>
        <w:t>1 –</w:t>
      </w:r>
      <w:r w:rsidR="00796957" w:rsidRPr="00796957">
        <w:t xml:space="preserve"> </w:t>
      </w:r>
      <w:r w:rsidR="00796957" w:rsidRPr="00796957">
        <w:rPr>
          <w:color w:val="auto"/>
        </w:rPr>
        <w:t>Realizar os procedimentos de acompanhamento da execução do contrato;</w:t>
      </w:r>
    </w:p>
    <w:p w:rsidR="00796957" w:rsidRPr="00796957" w:rsidRDefault="00796957" w:rsidP="00796957">
      <w:pPr>
        <w:pStyle w:val="Contrato-Corpo"/>
        <w:rPr>
          <w:color w:val="auto"/>
        </w:rPr>
      </w:pPr>
      <w:r w:rsidRPr="00796957">
        <w:rPr>
          <w:color w:val="auto"/>
        </w:rPr>
        <w:t xml:space="preserve">2 – Apresentar-se pessoalmente no local, data e horário para o recebimento do objeto e serviços; </w:t>
      </w:r>
    </w:p>
    <w:p w:rsidR="00796957" w:rsidRPr="00796957" w:rsidRDefault="00796957" w:rsidP="00796957">
      <w:pPr>
        <w:pStyle w:val="Contrato-Corpo"/>
        <w:rPr>
          <w:color w:val="auto"/>
        </w:rPr>
      </w:pPr>
      <w:r w:rsidRPr="00796957">
        <w:rPr>
          <w:color w:val="auto"/>
        </w:rPr>
        <w:lastRenderedPageBreak/>
        <w:t>3 – Apurar ouvidorias, reclamações ou denúncias relativas à execução do contrato, inclusive anônimas;</w:t>
      </w:r>
    </w:p>
    <w:p w:rsidR="00796957" w:rsidRPr="00796957" w:rsidRDefault="00796957" w:rsidP="00796957">
      <w:pPr>
        <w:pStyle w:val="Contrato-Corpo"/>
        <w:rPr>
          <w:color w:val="auto"/>
        </w:rPr>
      </w:pPr>
      <w:r w:rsidRPr="00796957">
        <w:rPr>
          <w:color w:val="auto"/>
        </w:rPr>
        <w:t>4 – Receber e analisar os documentos emitidos pela CONTRATADA que são exigidos no instrumento convocatório e seus anexos;</w:t>
      </w:r>
    </w:p>
    <w:p w:rsidR="00796957" w:rsidRPr="00796957" w:rsidRDefault="00796957" w:rsidP="00796957">
      <w:pPr>
        <w:pStyle w:val="Contrato-Corpo"/>
        <w:rPr>
          <w:color w:val="auto"/>
        </w:rPr>
      </w:pPr>
      <w:r w:rsidRPr="00796957">
        <w:rPr>
          <w:color w:val="auto"/>
        </w:rPr>
        <w:t>5 – Elaborar o registro próprio e emitir termo circunstanciando, recibos e demais instrumentos de fiscalização, anotando todas as ocorrências da execução do contrato;</w:t>
      </w:r>
    </w:p>
    <w:p w:rsidR="00796957" w:rsidRPr="00796957" w:rsidRDefault="00796957" w:rsidP="00796957">
      <w:pPr>
        <w:pStyle w:val="Contrato-Corpo"/>
        <w:rPr>
          <w:color w:val="auto"/>
        </w:rPr>
      </w:pPr>
      <w:r w:rsidRPr="00796957">
        <w:rPr>
          <w:color w:val="auto"/>
        </w:rPr>
        <w:t>6 – Verificar a quantidade, qualidade e conformidade do objeto executado;</w:t>
      </w:r>
    </w:p>
    <w:p w:rsidR="00796957" w:rsidRPr="00796957" w:rsidRDefault="00796957" w:rsidP="00796957">
      <w:pPr>
        <w:pStyle w:val="Contrato-Corpo"/>
        <w:rPr>
          <w:color w:val="auto"/>
        </w:rPr>
      </w:pPr>
      <w:r w:rsidRPr="00796957">
        <w:rPr>
          <w:color w:val="auto"/>
        </w:rPr>
        <w:t>7 – Recusar os bens e serviços entregues em desacordo com o instrumento convocatório e seus anexos, exigindo sua substituição no prazo disposto no instrumento convocatório e seus anexos;</w:t>
      </w:r>
    </w:p>
    <w:p w:rsidR="00796957" w:rsidRPr="00796957" w:rsidRDefault="00796957" w:rsidP="00796957">
      <w:pPr>
        <w:pStyle w:val="Contrato-Corpo"/>
        <w:rPr>
          <w:color w:val="auto"/>
        </w:rPr>
      </w:pPr>
      <w:r w:rsidRPr="00796957">
        <w:rPr>
          <w:color w:val="auto"/>
        </w:rPr>
        <w:t>8 – Atestar o recebimento definitivo dos objetos e serviços entregues em acordo com o instrumento convocatório e seus anexos.</w:t>
      </w:r>
    </w:p>
    <w:p w:rsidR="00796957" w:rsidRPr="00796957" w:rsidRDefault="00796957" w:rsidP="00796957">
      <w:pPr>
        <w:pStyle w:val="Contrato-Corpo"/>
        <w:rPr>
          <w:color w:val="auto"/>
        </w:rPr>
      </w:pPr>
      <w:r w:rsidRPr="00796957">
        <w:rPr>
          <w:color w:val="auto"/>
        </w:rPr>
        <w:t>9 – Encaminhar relatório relativo à fiscalização do contrato ao Gestor do Contrato, contendo informações relevantes quanto à fiscalização e execução do instrumento contratual.</w:t>
      </w:r>
    </w:p>
    <w:p w:rsidR="004A0EAD" w:rsidRDefault="004A0EAD" w:rsidP="00796957">
      <w:pPr>
        <w:pStyle w:val="Contrato-Corpo"/>
        <w:rPr>
          <w:b/>
          <w:bCs w:val="0"/>
          <w:color w:val="auto"/>
        </w:rPr>
      </w:pPr>
    </w:p>
    <w:p w:rsidR="001B1D18" w:rsidRDefault="001B1D18" w:rsidP="001B1D18">
      <w:pPr>
        <w:pStyle w:val="Corpodetexto"/>
        <w:spacing w:line="200" w:lineRule="atLeast"/>
        <w:rPr>
          <w:color w:val="auto"/>
          <w:szCs w:val="22"/>
        </w:rPr>
      </w:pPr>
      <w:r>
        <w:rPr>
          <w:b/>
          <w:bCs/>
          <w:color w:val="auto"/>
          <w:szCs w:val="22"/>
        </w:rPr>
        <w:t>CLÁUSULA NONA - DIREITOS E RESPONSABILIDADES DAS PARTES (ART. 55, VII)</w:t>
      </w:r>
    </w:p>
    <w:p w:rsidR="001B1D18" w:rsidRDefault="001B1D18" w:rsidP="001B1D18">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796957" w:rsidRPr="00796957" w:rsidRDefault="001B1D18" w:rsidP="00796957">
      <w:pPr>
        <w:pStyle w:val="Corpodetexto"/>
        <w:spacing w:line="200" w:lineRule="atLeast"/>
        <w:rPr>
          <w:color w:val="auto"/>
          <w:szCs w:val="22"/>
        </w:rPr>
      </w:pPr>
      <w:r>
        <w:rPr>
          <w:b/>
          <w:color w:val="auto"/>
          <w:szCs w:val="22"/>
        </w:rPr>
        <w:t>Parágrafo Primeiro -</w:t>
      </w:r>
      <w:r>
        <w:rPr>
          <w:color w:val="auto"/>
          <w:szCs w:val="22"/>
        </w:rPr>
        <w:t xml:space="preserve"> </w:t>
      </w:r>
      <w:r w:rsidR="00796957" w:rsidRPr="00796957">
        <w:rPr>
          <w:color w:val="auto"/>
          <w:szCs w:val="22"/>
        </w:rPr>
        <w:t>A Administração está sujeita às seguintes obrigações:</w:t>
      </w:r>
    </w:p>
    <w:p w:rsidR="00796957" w:rsidRPr="00796957" w:rsidRDefault="00796957" w:rsidP="00796957">
      <w:pPr>
        <w:pStyle w:val="Corpodetexto"/>
        <w:spacing w:line="200" w:lineRule="atLeast"/>
        <w:rPr>
          <w:color w:val="auto"/>
          <w:szCs w:val="22"/>
        </w:rPr>
      </w:pPr>
      <w:r w:rsidRPr="00796957">
        <w:rPr>
          <w:color w:val="auto"/>
          <w:szCs w:val="22"/>
        </w:rPr>
        <w:t>1 – Emitir a ordem de execução e de fornecimento e receber o objeto e os serviços no prazo e condições estabelecidas no instrumento convocatório e seus anexos;</w:t>
      </w:r>
    </w:p>
    <w:p w:rsidR="00796957" w:rsidRPr="00796957" w:rsidRDefault="00796957" w:rsidP="00796957">
      <w:pPr>
        <w:pStyle w:val="Corpodetexto"/>
        <w:spacing w:line="200" w:lineRule="atLeast"/>
        <w:rPr>
          <w:color w:val="auto"/>
          <w:szCs w:val="22"/>
        </w:rPr>
      </w:pPr>
      <w:r w:rsidRPr="00796957">
        <w:rPr>
          <w:color w:val="auto"/>
          <w:szCs w:val="22"/>
        </w:rPr>
        <w:t>2 – Verificar minuciosamente, no prazo fixado, a conformidade dos bens e serviços recebidos provisoriamente com as especificações constantes do instrumento convocatório e da proposta, para fins de aceitação e recebimento definitivo;</w:t>
      </w:r>
    </w:p>
    <w:p w:rsidR="00796957" w:rsidRPr="00796957" w:rsidRDefault="00796957" w:rsidP="00796957">
      <w:pPr>
        <w:pStyle w:val="Corpodetexto"/>
        <w:spacing w:line="200" w:lineRule="atLeast"/>
        <w:rPr>
          <w:color w:val="auto"/>
          <w:szCs w:val="22"/>
        </w:rPr>
      </w:pPr>
      <w:r w:rsidRPr="00796957">
        <w:rPr>
          <w:color w:val="auto"/>
          <w:szCs w:val="22"/>
        </w:rPr>
        <w:t>3 – Comunicar à CONTRATADA, por escrito, sobre imperfeições, falhas ou irregularidades verificadas no objeto fornecido e no serviço prestado, para que seja substituído, reparado ou corrigido;</w:t>
      </w:r>
    </w:p>
    <w:p w:rsidR="00796957" w:rsidRPr="00796957" w:rsidRDefault="00796957" w:rsidP="00796957">
      <w:pPr>
        <w:pStyle w:val="Corpodetexto"/>
        <w:spacing w:line="200" w:lineRule="atLeast"/>
        <w:rPr>
          <w:color w:val="auto"/>
          <w:szCs w:val="22"/>
        </w:rPr>
      </w:pPr>
      <w:r w:rsidRPr="0079695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96957" w:rsidRPr="00796957" w:rsidRDefault="00796957" w:rsidP="00796957">
      <w:pPr>
        <w:pStyle w:val="Corpodetexto"/>
        <w:spacing w:line="200" w:lineRule="atLeast"/>
        <w:rPr>
          <w:color w:val="auto"/>
          <w:szCs w:val="22"/>
        </w:rPr>
      </w:pPr>
      <w:r w:rsidRPr="00796957">
        <w:rPr>
          <w:color w:val="auto"/>
          <w:szCs w:val="22"/>
        </w:rPr>
        <w:t>5 – Efetuar o pagamento à CONTRATADA no valor correspondente ao fornecimento do objeto e do serviço prestado, no prazo e forma estabelecidos no instrumento convocatório e seus anexos;</w:t>
      </w:r>
    </w:p>
    <w:p w:rsidR="00091A8F" w:rsidRDefault="00796957" w:rsidP="00796957">
      <w:pPr>
        <w:pStyle w:val="Corpodetexto"/>
        <w:spacing w:line="200" w:lineRule="atLeast"/>
        <w:rPr>
          <w:color w:val="auto"/>
          <w:szCs w:val="22"/>
        </w:rPr>
      </w:pPr>
      <w:r>
        <w:rPr>
          <w:color w:val="auto"/>
          <w:szCs w:val="22"/>
        </w:rPr>
        <w:t>6</w:t>
      </w:r>
      <w:r w:rsidRPr="0079695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96957" w:rsidRDefault="00796957" w:rsidP="00796957">
      <w:pPr>
        <w:pStyle w:val="Corpodetexto"/>
        <w:spacing w:line="200" w:lineRule="atLeast"/>
        <w:rPr>
          <w:b/>
          <w:color w:val="auto"/>
          <w:szCs w:val="22"/>
        </w:rPr>
      </w:pPr>
    </w:p>
    <w:p w:rsidR="00796957" w:rsidRPr="00796957" w:rsidRDefault="001B1D18" w:rsidP="00796957">
      <w:pPr>
        <w:pStyle w:val="Corpodetexto"/>
        <w:spacing w:line="200" w:lineRule="atLeast"/>
        <w:rPr>
          <w:color w:val="auto"/>
          <w:szCs w:val="22"/>
        </w:rPr>
      </w:pPr>
      <w:r>
        <w:rPr>
          <w:b/>
          <w:color w:val="auto"/>
          <w:szCs w:val="22"/>
        </w:rPr>
        <w:t xml:space="preserve">Parágrafo Segundo - </w:t>
      </w:r>
      <w:r w:rsidR="00796957" w:rsidRPr="00796957">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96957" w:rsidRPr="00796957" w:rsidRDefault="00796957" w:rsidP="00796957">
      <w:pPr>
        <w:pStyle w:val="Corpodetexto"/>
        <w:spacing w:line="200" w:lineRule="atLeast"/>
        <w:rPr>
          <w:color w:val="auto"/>
          <w:szCs w:val="22"/>
        </w:rPr>
      </w:pPr>
      <w:r w:rsidRPr="00796957">
        <w:rPr>
          <w:color w:val="auto"/>
          <w:szCs w:val="22"/>
        </w:rPr>
        <w:t xml:space="preserve">1 – Efetuar a entrega do objeto e dos serviços em perfeitas condições, conforme especificações, prazo e local constantes no Termo de Referência e seus anexos, acompanhado da respectiva nota fiscal; </w:t>
      </w:r>
    </w:p>
    <w:p w:rsidR="00796957" w:rsidRPr="00796957" w:rsidRDefault="00796957" w:rsidP="00796957">
      <w:pPr>
        <w:pStyle w:val="Corpodetexto"/>
        <w:spacing w:line="200" w:lineRule="atLeast"/>
        <w:rPr>
          <w:color w:val="auto"/>
          <w:szCs w:val="22"/>
        </w:rPr>
      </w:pPr>
      <w:r w:rsidRPr="00796957">
        <w:rPr>
          <w:color w:val="auto"/>
          <w:szCs w:val="22"/>
        </w:rPr>
        <w:t>2 – Responsabilizar-se pelos vícios e danos decorrentes do objeto, de acordo com o Código de Defesa do Consumidor (Lei nº 8.078/1990);</w:t>
      </w:r>
    </w:p>
    <w:p w:rsidR="00796957" w:rsidRPr="00796957" w:rsidRDefault="00796957" w:rsidP="00796957">
      <w:pPr>
        <w:pStyle w:val="Corpodetexto"/>
        <w:spacing w:line="200" w:lineRule="atLeast"/>
        <w:rPr>
          <w:color w:val="auto"/>
          <w:szCs w:val="22"/>
        </w:rPr>
      </w:pPr>
      <w:r w:rsidRPr="00796957">
        <w:rPr>
          <w:color w:val="auto"/>
          <w:szCs w:val="22"/>
        </w:rPr>
        <w:t>3 – Substituir, reparar os objetos com avarias ou defeitos, além de refazer e corrigir os serviços recusados ou imperfeitos, às suas expensas, no prazo fixado pela Administração;</w:t>
      </w:r>
    </w:p>
    <w:p w:rsidR="00796957" w:rsidRPr="00796957" w:rsidRDefault="00796957" w:rsidP="00796957">
      <w:pPr>
        <w:pStyle w:val="Corpodetexto"/>
        <w:spacing w:line="200" w:lineRule="atLeast"/>
        <w:rPr>
          <w:color w:val="auto"/>
          <w:szCs w:val="22"/>
        </w:rPr>
      </w:pPr>
      <w:r w:rsidRPr="00796957">
        <w:rPr>
          <w:color w:val="auto"/>
          <w:szCs w:val="22"/>
        </w:rPr>
        <w:t>4 – Comunicar à Administração, com antecedência mínima de 24(vinte e quatro) horas que antecede a data da entrega e/ou a prestação dos serviços, os motivos que impossibilitem o cumprimento do prazo previsto, com a devida comprovação;</w:t>
      </w:r>
    </w:p>
    <w:p w:rsidR="00796957" w:rsidRPr="00796957" w:rsidRDefault="00796957" w:rsidP="00796957">
      <w:pPr>
        <w:pStyle w:val="Corpodetexto"/>
        <w:spacing w:line="200" w:lineRule="atLeast"/>
        <w:rPr>
          <w:color w:val="auto"/>
          <w:szCs w:val="22"/>
        </w:rPr>
      </w:pPr>
      <w:r w:rsidRPr="00796957">
        <w:rPr>
          <w:color w:val="auto"/>
          <w:szCs w:val="22"/>
        </w:rPr>
        <w:lastRenderedPageBreak/>
        <w:t>5 – Manter, durante toda a execução do contrato, em compatibilidade com as obrigações assumidas, todas as condições de habilitação e qualificação exigidas na licitação;</w:t>
      </w:r>
    </w:p>
    <w:p w:rsidR="00796957" w:rsidRPr="00796957" w:rsidRDefault="00796957" w:rsidP="00796957">
      <w:pPr>
        <w:pStyle w:val="Corpodetexto"/>
        <w:spacing w:line="200" w:lineRule="atLeast"/>
        <w:rPr>
          <w:color w:val="auto"/>
          <w:szCs w:val="22"/>
        </w:rPr>
      </w:pPr>
      <w:r w:rsidRPr="00796957">
        <w:rPr>
          <w:color w:val="auto"/>
          <w:szCs w:val="22"/>
        </w:rPr>
        <w:t>6 – Indicar preposto para representá-la durante a execução do contrato;</w:t>
      </w:r>
    </w:p>
    <w:p w:rsidR="00796957" w:rsidRPr="00796957" w:rsidRDefault="00796957" w:rsidP="00796957">
      <w:pPr>
        <w:pStyle w:val="Corpodetexto"/>
        <w:spacing w:line="200" w:lineRule="atLeast"/>
        <w:rPr>
          <w:color w:val="auto"/>
          <w:szCs w:val="22"/>
        </w:rPr>
      </w:pPr>
      <w:r w:rsidRPr="00796957">
        <w:rPr>
          <w:color w:val="auto"/>
          <w:szCs w:val="22"/>
        </w:rPr>
        <w:t>7 – Comunicar à Administração sobre qualquer alteração no endereço, conta bancária ou outros dados necessários para recebimento de correspondência, enquanto perdurar os efeitos da contratação;</w:t>
      </w:r>
    </w:p>
    <w:p w:rsidR="00796957" w:rsidRPr="00796957" w:rsidRDefault="00796957" w:rsidP="00796957">
      <w:pPr>
        <w:pStyle w:val="Corpodetexto"/>
        <w:spacing w:line="200" w:lineRule="atLeast"/>
        <w:rPr>
          <w:color w:val="auto"/>
          <w:szCs w:val="22"/>
        </w:rPr>
      </w:pPr>
      <w:r w:rsidRPr="00796957">
        <w:rPr>
          <w:color w:val="auto"/>
          <w:szCs w:val="22"/>
        </w:rPr>
        <w:t>8 – Receber as comunicações da Administração e respondê-las ou atendê-las nos prazos específicos constantes da comunicação;</w:t>
      </w:r>
    </w:p>
    <w:p w:rsidR="00796957" w:rsidRPr="00796957" w:rsidRDefault="00796957" w:rsidP="00796957">
      <w:pPr>
        <w:pStyle w:val="Corpodetexto"/>
        <w:spacing w:line="200" w:lineRule="atLeast"/>
        <w:rPr>
          <w:color w:val="auto"/>
          <w:szCs w:val="22"/>
        </w:rPr>
      </w:pPr>
      <w:r w:rsidRPr="00796957">
        <w:rPr>
          <w:color w:val="auto"/>
          <w:szCs w:val="22"/>
        </w:rPr>
        <w:t>9 – Arcar com todas as despesas diretas e indiretas decorrentes do objeto, tais como tributos, encargos sociais e trabalhistas, transporte, depósito e entrega dos objetos;</w:t>
      </w:r>
    </w:p>
    <w:p w:rsidR="00796957" w:rsidRPr="00796957" w:rsidRDefault="00796957" w:rsidP="00796957">
      <w:pPr>
        <w:pStyle w:val="Corpodetexto"/>
        <w:spacing w:line="200" w:lineRule="atLeast"/>
        <w:rPr>
          <w:color w:val="auto"/>
          <w:szCs w:val="22"/>
        </w:rPr>
      </w:pPr>
      <w:r w:rsidRPr="00796957">
        <w:rPr>
          <w:color w:val="auto"/>
          <w:szCs w:val="22"/>
        </w:rPr>
        <w:t>10 - A CONTRATADA deverá ter sua atividade regulamentada, em conformidade com a norma ABNT NBR 12962.</w:t>
      </w:r>
    </w:p>
    <w:p w:rsidR="00796957" w:rsidRPr="00796957" w:rsidRDefault="00796957" w:rsidP="00796957">
      <w:pPr>
        <w:pStyle w:val="Corpodetexto"/>
        <w:spacing w:line="200" w:lineRule="atLeast"/>
        <w:rPr>
          <w:color w:val="auto"/>
          <w:szCs w:val="22"/>
        </w:rPr>
      </w:pPr>
      <w:r w:rsidRPr="00796957">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A0EAD" w:rsidRDefault="00796957" w:rsidP="00796957">
      <w:pPr>
        <w:pStyle w:val="Corpodetexto"/>
        <w:spacing w:line="200" w:lineRule="atLeast"/>
        <w:rPr>
          <w:color w:val="auto"/>
          <w:szCs w:val="22"/>
        </w:rPr>
      </w:pPr>
      <w:r w:rsidRPr="00796957">
        <w:rPr>
          <w:color w:val="auto"/>
          <w:szCs w:val="22"/>
        </w:rPr>
        <w:t>12– Exigir que seus funcionários, no ato da entrega e da prestação dos serviços, estejam utilizando Equipamentos de Proteção Individual contra a Covid-19.</w:t>
      </w:r>
    </w:p>
    <w:p w:rsidR="00796957" w:rsidRDefault="00796957" w:rsidP="0079695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796957" w:rsidRPr="00796957" w:rsidRDefault="001B1D18" w:rsidP="00796957">
      <w:pPr>
        <w:pStyle w:val="Contrato-Corpo"/>
        <w:rPr>
          <w:color w:val="auto"/>
        </w:rPr>
      </w:pPr>
      <w:r>
        <w:rPr>
          <w:b/>
          <w:color w:val="auto"/>
        </w:rPr>
        <w:t>Parágrafo Primeiro -</w:t>
      </w:r>
      <w:r>
        <w:rPr>
          <w:color w:val="auto"/>
        </w:rPr>
        <w:t xml:space="preserve"> </w:t>
      </w:r>
      <w:r w:rsidR="00796957" w:rsidRPr="00796957">
        <w:rPr>
          <w:color w:val="auto"/>
        </w:rPr>
        <w:t>São infrações leves as condutas que caracterizam inexecução parcial do contrato, mas sem prejuízo à Administração, em especial:</w:t>
      </w:r>
    </w:p>
    <w:p w:rsidR="00796957" w:rsidRPr="00796957" w:rsidRDefault="00796957" w:rsidP="00796957">
      <w:pPr>
        <w:pStyle w:val="Contrato-Corpo"/>
        <w:rPr>
          <w:color w:val="auto"/>
        </w:rPr>
      </w:pPr>
      <w:r w:rsidRPr="00796957">
        <w:rPr>
          <w:color w:val="auto"/>
        </w:rPr>
        <w:t>1 – Não executar o objeto conforme as especificidades indicadas no instrumento convocatório e seus anexos, corrigindo em tempo hábil a execução;</w:t>
      </w:r>
    </w:p>
    <w:p w:rsidR="00796957" w:rsidRPr="00796957" w:rsidRDefault="00796957" w:rsidP="00796957">
      <w:pPr>
        <w:pStyle w:val="Contrato-Corpo"/>
        <w:rPr>
          <w:color w:val="auto"/>
        </w:rPr>
      </w:pPr>
      <w:r w:rsidRPr="00796957">
        <w:rPr>
          <w:color w:val="auto"/>
        </w:rPr>
        <w:t>2 – Não observar as cláusulas contratuais referentes às obrigações, quando não importar em conduta mais grave;</w:t>
      </w:r>
    </w:p>
    <w:p w:rsidR="00796957" w:rsidRPr="00796957" w:rsidRDefault="00796957" w:rsidP="00796957">
      <w:pPr>
        <w:pStyle w:val="Contrato-Corpo"/>
        <w:rPr>
          <w:color w:val="auto"/>
        </w:rPr>
      </w:pPr>
      <w:r w:rsidRPr="00796957">
        <w:rPr>
          <w:color w:val="auto"/>
        </w:rPr>
        <w:t>3 – Deixar de adotar as medidas necessárias para adequar a execução do objeto às especificidades indicadas no instrumento convocatório e seus anexos;</w:t>
      </w:r>
    </w:p>
    <w:p w:rsidR="00796957" w:rsidRPr="00796957" w:rsidRDefault="00796957" w:rsidP="00796957">
      <w:pPr>
        <w:pStyle w:val="Contrato-Corpo"/>
        <w:rPr>
          <w:color w:val="auto"/>
        </w:rPr>
      </w:pPr>
      <w:r w:rsidRPr="00796957">
        <w:rPr>
          <w:color w:val="auto"/>
        </w:rPr>
        <w:t>4 – Deixar de apresentar imotivadamente qualquer documento, relatório, informação, relativo à execução do contrato ou ao qual está obrigado pela legislação;</w:t>
      </w:r>
    </w:p>
    <w:p w:rsidR="00796957" w:rsidRDefault="00796957" w:rsidP="00796957">
      <w:pPr>
        <w:pStyle w:val="Contrato-Corpo"/>
        <w:rPr>
          <w:color w:val="auto"/>
        </w:rPr>
      </w:pPr>
      <w:r w:rsidRPr="00796957">
        <w:rPr>
          <w:color w:val="auto"/>
        </w:rPr>
        <w:t>5 – Apresentar intempestivamente os documentos que comprovem a manutenção das condições de habilitação e qualificação exigidas na fase de licitação.</w:t>
      </w:r>
    </w:p>
    <w:p w:rsidR="00796957" w:rsidRPr="00796957" w:rsidRDefault="001B1D18" w:rsidP="00796957">
      <w:pPr>
        <w:pStyle w:val="Contrato-Corpo"/>
        <w:rPr>
          <w:color w:val="auto"/>
        </w:rPr>
      </w:pPr>
      <w:r>
        <w:rPr>
          <w:b/>
          <w:color w:val="auto"/>
        </w:rPr>
        <w:t>Parágrafo Segundo</w:t>
      </w:r>
      <w:r>
        <w:rPr>
          <w:color w:val="auto"/>
        </w:rPr>
        <w:t xml:space="preserve"> – </w:t>
      </w:r>
      <w:r w:rsidR="00796957" w:rsidRPr="00796957">
        <w:rPr>
          <w:color w:val="auto"/>
        </w:rPr>
        <w:t>São infrações médias as condutas que caracterizam inexecução parcial do contrato, em especial:</w:t>
      </w:r>
    </w:p>
    <w:p w:rsidR="00796957" w:rsidRPr="00796957" w:rsidRDefault="00796957" w:rsidP="00796957">
      <w:pPr>
        <w:pStyle w:val="Contrato-Corpo"/>
        <w:rPr>
          <w:color w:val="auto"/>
        </w:rPr>
      </w:pPr>
      <w:r w:rsidRPr="00796957">
        <w:rPr>
          <w:color w:val="auto"/>
        </w:rPr>
        <w:t>1 – Reincidir em conduta ou omissão que ensejou a aplicação anterior de advertência;</w:t>
      </w:r>
    </w:p>
    <w:p w:rsidR="00796957" w:rsidRPr="00796957" w:rsidRDefault="00796957" w:rsidP="00796957">
      <w:pPr>
        <w:pStyle w:val="Contrato-Corpo"/>
        <w:rPr>
          <w:color w:val="auto"/>
        </w:rPr>
      </w:pPr>
      <w:r w:rsidRPr="00796957">
        <w:rPr>
          <w:color w:val="auto"/>
        </w:rPr>
        <w:t>2 – Atrasar a execução do objeto, em até 05 dias;</w:t>
      </w:r>
    </w:p>
    <w:p w:rsidR="00796957" w:rsidRDefault="00796957" w:rsidP="00796957">
      <w:pPr>
        <w:pStyle w:val="Contrato-Corpo"/>
        <w:rPr>
          <w:color w:val="auto"/>
        </w:rPr>
      </w:pPr>
      <w:r w:rsidRPr="00796957">
        <w:rPr>
          <w:color w:val="auto"/>
        </w:rPr>
        <w:t>3 – Não completar, a execução do objeto;</w:t>
      </w:r>
    </w:p>
    <w:p w:rsidR="00796957" w:rsidRPr="00796957" w:rsidRDefault="001B1D18" w:rsidP="00796957">
      <w:pPr>
        <w:pStyle w:val="Contrato-Corpo"/>
        <w:rPr>
          <w:color w:val="auto"/>
        </w:rPr>
      </w:pPr>
      <w:r>
        <w:rPr>
          <w:b/>
          <w:color w:val="auto"/>
        </w:rPr>
        <w:t>Parágrafo Terceiro -</w:t>
      </w:r>
      <w:r>
        <w:rPr>
          <w:color w:val="auto"/>
        </w:rPr>
        <w:t xml:space="preserve"> </w:t>
      </w:r>
      <w:r w:rsidR="00796957" w:rsidRPr="00796957">
        <w:rPr>
          <w:color w:val="auto"/>
        </w:rPr>
        <w:t>São infrações graves as condutas que caracterizam inexecução parcial ou total do contrato, em especial:</w:t>
      </w:r>
    </w:p>
    <w:p w:rsidR="00796957" w:rsidRPr="00796957" w:rsidRDefault="00796957" w:rsidP="00796957">
      <w:pPr>
        <w:pStyle w:val="Contrato-Corpo"/>
        <w:rPr>
          <w:color w:val="auto"/>
        </w:rPr>
      </w:pPr>
      <w:r w:rsidRPr="00796957">
        <w:rPr>
          <w:color w:val="auto"/>
        </w:rPr>
        <w:lastRenderedPageBreak/>
        <w:t>1 – Recusar-se o adjudicatário, sem a devida justificativa, a assinar o contrato, aceitar ou retirar o instrumento equivalente, dentro do prazo estabelecido pela Administração;</w:t>
      </w:r>
    </w:p>
    <w:p w:rsidR="00796957" w:rsidRPr="00796957" w:rsidRDefault="00796957" w:rsidP="00796957">
      <w:pPr>
        <w:pStyle w:val="Contrato-Corpo"/>
        <w:rPr>
          <w:color w:val="auto"/>
        </w:rPr>
      </w:pPr>
      <w:r w:rsidRPr="00796957">
        <w:rPr>
          <w:color w:val="auto"/>
        </w:rPr>
        <w:t>2 – Atrasar a execução do objeto em prazo superior a 05 dias úteis.</w:t>
      </w:r>
    </w:p>
    <w:p w:rsidR="00091A8F" w:rsidRDefault="00796957" w:rsidP="00796957">
      <w:pPr>
        <w:pStyle w:val="Contrato-Corpo"/>
        <w:rPr>
          <w:color w:val="auto"/>
        </w:rPr>
      </w:pPr>
      <w:r w:rsidRPr="00796957">
        <w:rPr>
          <w:color w:val="auto"/>
        </w:rPr>
        <w:t>3 – Atrasar reiteradamente a execução do objeto.</w:t>
      </w:r>
      <w:r w:rsidR="00091A8F" w:rsidRPr="00091A8F">
        <w:rPr>
          <w:color w:val="auto"/>
        </w:rPr>
        <w:t>;</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24D81" w:rsidRPr="00524D81" w:rsidRDefault="00091A8F" w:rsidP="00524D81">
      <w:pPr>
        <w:pStyle w:val="Contrato-Corpo"/>
        <w:rPr>
          <w:color w:val="auto"/>
        </w:rPr>
      </w:pPr>
      <w:r w:rsidRPr="00091A8F">
        <w:rPr>
          <w:color w:val="auto"/>
        </w:rPr>
        <w:t xml:space="preserve">1 – </w:t>
      </w:r>
      <w:r w:rsidR="00524D81" w:rsidRPr="00524D81">
        <w:rPr>
          <w:color w:val="auto"/>
        </w:rPr>
        <w:t xml:space="preserve">Para as infrações médias, o valor da multa será arbitrado entre 01 a </w:t>
      </w:r>
      <w:r w:rsidR="0064762F">
        <w:rPr>
          <w:color w:val="auto"/>
        </w:rPr>
        <w:t>05</w:t>
      </w:r>
      <w:r w:rsidR="00524D81" w:rsidRPr="00524D81">
        <w:rPr>
          <w:color w:val="auto"/>
        </w:rPr>
        <w:t xml:space="preserve"> UNIFBJ;</w:t>
      </w:r>
    </w:p>
    <w:p w:rsidR="00524D81" w:rsidRPr="00524D81" w:rsidRDefault="00524D81" w:rsidP="00524D81">
      <w:pPr>
        <w:pStyle w:val="Contrato-Corpo"/>
        <w:rPr>
          <w:color w:val="auto"/>
        </w:rPr>
      </w:pPr>
      <w:r w:rsidRPr="00524D81">
        <w:rPr>
          <w:color w:val="auto"/>
        </w:rPr>
        <w:t xml:space="preserve">2– Para as infrações graves, o valor da multa será arbitrado entre </w:t>
      </w:r>
      <w:r w:rsidR="0064762F">
        <w:rPr>
          <w:color w:val="auto"/>
        </w:rPr>
        <w:t>06</w:t>
      </w:r>
      <w:r w:rsidRPr="00524D81">
        <w:rPr>
          <w:color w:val="auto"/>
        </w:rPr>
        <w:t xml:space="preserve"> a </w:t>
      </w:r>
      <w:r w:rsidR="0064762F">
        <w:rPr>
          <w:color w:val="auto"/>
        </w:rPr>
        <w:t>15</w:t>
      </w:r>
      <w:r w:rsidRPr="00524D81">
        <w:rPr>
          <w:color w:val="auto"/>
        </w:rPr>
        <w:t xml:space="preserve"> UNIFBJ;</w:t>
      </w:r>
    </w:p>
    <w:p w:rsidR="00524D81" w:rsidRDefault="00524D81" w:rsidP="00524D81">
      <w:pPr>
        <w:pStyle w:val="Contrato-Corpo"/>
        <w:rPr>
          <w:color w:val="auto"/>
        </w:rPr>
      </w:pPr>
      <w:r w:rsidRPr="00524D81">
        <w:rPr>
          <w:color w:val="auto"/>
        </w:rPr>
        <w:t xml:space="preserve">3– Para as infrações gravíssimas, o valor da multa será arbitrado entre </w:t>
      </w:r>
      <w:r w:rsidR="0064762F">
        <w:rPr>
          <w:color w:val="auto"/>
        </w:rPr>
        <w:t>16</w:t>
      </w:r>
      <w:r w:rsidRPr="00524D81">
        <w:rPr>
          <w:color w:val="auto"/>
        </w:rPr>
        <w:t xml:space="preserve"> a </w:t>
      </w:r>
      <w:r w:rsidR="0064762F">
        <w:rPr>
          <w:color w:val="auto"/>
        </w:rPr>
        <w:t>5</w:t>
      </w:r>
      <w:r w:rsidRPr="00524D81">
        <w:rPr>
          <w:color w:val="auto"/>
        </w:rPr>
        <w:t>0 UNIFBJ.</w:t>
      </w:r>
    </w:p>
    <w:p w:rsidR="001B1D18" w:rsidRDefault="001B1D18" w:rsidP="00524D81">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w:t>
      </w:r>
      <w:r w:rsidR="00796957" w:rsidRPr="00796957">
        <w:rPr>
          <w:color w:val="auto"/>
        </w:rPr>
        <w:t>fornecimento e os serviços</w:t>
      </w:r>
      <w:r>
        <w:rPr>
          <w:color w:val="auto"/>
        </w:rPr>
        <w:t xml:space="preserve">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w:t>
      </w:r>
      <w:r>
        <w:rPr>
          <w:color w:val="auto"/>
        </w:rPr>
        <w:lastRenderedPageBreak/>
        <w:t>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64762F" w:rsidRDefault="0064762F"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
    <w:p w:rsidR="001B1D18" w:rsidRDefault="001B1D18" w:rsidP="001B1D18">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
    <w:p w:rsidR="00796957" w:rsidRDefault="00796957" w:rsidP="00091A8F">
      <w:pPr>
        <w:pStyle w:val="Corpodetexto"/>
        <w:spacing w:line="200" w:lineRule="atLeast"/>
        <w:rPr>
          <w:color w:val="auto"/>
          <w:szCs w:val="22"/>
        </w:rPr>
      </w:pPr>
      <w:r w:rsidRPr="00796957">
        <w:rPr>
          <w:color w:val="auto"/>
          <w:szCs w:val="22"/>
        </w:rPr>
        <w:t xml:space="preserve">O contrato terá início na data de sua assinatura e duração até a data de 31/12/2021, com eficácia na forma do art. 61, parágrafo único da Lei Federal nº 8.666/93, sendo vedada sua prorrogação. </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2 – Quando houver modificação do valor contratual em razão de acréscimos ou supressão quantitativa dos bens a serem fornecidos, limitados à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conveniente a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2 – Quando necessária a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5 – Quando necessária a supressão de bens a serem fornecidos em proporção superior à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6– A subcontratação total ou parcial do seu objeto, a associação do contratado com outrem, a cessão ou transferência, total ou parcial, bem como a fusão, cisão ou incorporação, não admitidas no instrumento convocatórios e seus anexos;</w:t>
      </w:r>
    </w:p>
    <w:p w:rsidR="005F15E5" w:rsidRPr="005F15E5" w:rsidRDefault="005F15E5" w:rsidP="005F15E5">
      <w:pPr>
        <w:pStyle w:val="Corpodetexto"/>
        <w:spacing w:line="200" w:lineRule="atLeast"/>
        <w:rPr>
          <w:color w:val="auto"/>
          <w:szCs w:val="22"/>
        </w:rPr>
      </w:pPr>
      <w:r w:rsidRPr="005F15E5">
        <w:rPr>
          <w:color w:val="auto"/>
          <w:szCs w:val="22"/>
        </w:rPr>
        <w:lastRenderedPageBreak/>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2– Razões de interesse público, de alta relevância e amplo conhecimento, justificadas e determinadas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
    <w:p w:rsidR="001B1D18" w:rsidRDefault="001B1D18" w:rsidP="001B1D18">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22226671"/>
          <w:placeholder>
            <w:docPart w:val="6F29348684954970916DA0806AF3DA4D"/>
          </w:placeholder>
          <w:showingPlcHdr/>
        </w:sdtPr>
        <w:sdtEndPr/>
        <w:sdtContent>
          <w:r w:rsidR="00AC712A" w:rsidRPr="00AC712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8E4" w:rsidRDefault="00C658E4" w:rsidP="00EE60F6">
      <w:r>
        <w:separator/>
      </w:r>
    </w:p>
  </w:endnote>
  <w:endnote w:type="continuationSeparator" w:id="0">
    <w:p w:rsidR="00C658E4" w:rsidRDefault="00C658E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650757"/>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A41E0E">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8E4" w:rsidRDefault="00C658E4" w:rsidP="00EE60F6">
      <w:r>
        <w:separator/>
      </w:r>
    </w:p>
  </w:footnote>
  <w:footnote w:type="continuationSeparator" w:id="0">
    <w:p w:rsidR="00C658E4" w:rsidRDefault="00C658E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47A7E2BA" wp14:editId="0EB1C88C">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C658E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9688749"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1369E"/>
    <w:rsid w:val="0042368C"/>
    <w:rsid w:val="0043300C"/>
    <w:rsid w:val="004739A1"/>
    <w:rsid w:val="00477F01"/>
    <w:rsid w:val="0048565D"/>
    <w:rsid w:val="004A0EAD"/>
    <w:rsid w:val="004A6F27"/>
    <w:rsid w:val="004B1FD9"/>
    <w:rsid w:val="004B25FC"/>
    <w:rsid w:val="004C6AF1"/>
    <w:rsid w:val="004D7004"/>
    <w:rsid w:val="004E40CF"/>
    <w:rsid w:val="004F362A"/>
    <w:rsid w:val="00517250"/>
    <w:rsid w:val="00524D81"/>
    <w:rsid w:val="00530CEC"/>
    <w:rsid w:val="0058585E"/>
    <w:rsid w:val="005945E6"/>
    <w:rsid w:val="005A0BFA"/>
    <w:rsid w:val="005A3ADF"/>
    <w:rsid w:val="005C6BF0"/>
    <w:rsid w:val="005D2775"/>
    <w:rsid w:val="005D3A7F"/>
    <w:rsid w:val="005E3187"/>
    <w:rsid w:val="005F15E5"/>
    <w:rsid w:val="005F2402"/>
    <w:rsid w:val="0060263F"/>
    <w:rsid w:val="0061035F"/>
    <w:rsid w:val="00615A0F"/>
    <w:rsid w:val="006239A3"/>
    <w:rsid w:val="00625CC1"/>
    <w:rsid w:val="0063027A"/>
    <w:rsid w:val="006302D9"/>
    <w:rsid w:val="0064762F"/>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926B8"/>
    <w:rsid w:val="00796957"/>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41E0E"/>
    <w:rsid w:val="00A45411"/>
    <w:rsid w:val="00A5008C"/>
    <w:rsid w:val="00A67F41"/>
    <w:rsid w:val="00AB39EC"/>
    <w:rsid w:val="00AC712A"/>
    <w:rsid w:val="00AF07CC"/>
    <w:rsid w:val="00B53BD8"/>
    <w:rsid w:val="00B560EC"/>
    <w:rsid w:val="00B83B46"/>
    <w:rsid w:val="00B91175"/>
    <w:rsid w:val="00BB0AE6"/>
    <w:rsid w:val="00BB4BBB"/>
    <w:rsid w:val="00BF6E89"/>
    <w:rsid w:val="00C028D3"/>
    <w:rsid w:val="00C46701"/>
    <w:rsid w:val="00C5452D"/>
    <w:rsid w:val="00C658E4"/>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DF57CE"/>
    <w:rsid w:val="00E22A83"/>
    <w:rsid w:val="00E46B07"/>
    <w:rsid w:val="00E67D16"/>
    <w:rsid w:val="00E8170A"/>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3A04D3DA8F346DE80207907CDFDB0F7"/>
        <w:category>
          <w:name w:val="Geral"/>
          <w:gallery w:val="placeholder"/>
        </w:category>
        <w:types>
          <w:type w:val="bbPlcHdr"/>
        </w:types>
        <w:behaviors>
          <w:behavior w:val="content"/>
        </w:behaviors>
        <w:guid w:val="{E9B64012-7868-41C8-A670-C37E061F4410}"/>
      </w:docPartPr>
      <w:docPartBody>
        <w:p w:rsidR="00BB61C7" w:rsidRDefault="002E6F97" w:rsidP="002E6F97">
          <w:pPr>
            <w:pStyle w:val="63A04D3DA8F346DE80207907CDFDB0F7"/>
          </w:pPr>
          <w:r>
            <w:rPr>
              <w:rStyle w:val="TextodoEspaoReservado"/>
              <w:color w:val="C00000"/>
            </w:rPr>
            <w:t>ADICIONAR NOME DA EMPRESA</w:t>
          </w:r>
        </w:p>
      </w:docPartBody>
    </w:docPart>
    <w:docPart>
      <w:docPartPr>
        <w:name w:val="34DDE535DB3246CD9F1041502DE3DD3F"/>
        <w:category>
          <w:name w:val="Geral"/>
          <w:gallery w:val="placeholder"/>
        </w:category>
        <w:types>
          <w:type w:val="bbPlcHdr"/>
        </w:types>
        <w:behaviors>
          <w:behavior w:val="content"/>
        </w:behaviors>
        <w:guid w:val="{78827374-F7C0-47A3-926E-02C391CCB739}"/>
      </w:docPartPr>
      <w:docPartBody>
        <w:p w:rsidR="00BB61C7" w:rsidRDefault="002E6F97" w:rsidP="002E6F97">
          <w:pPr>
            <w:pStyle w:val="34DDE535DB3246CD9F1041502DE3DD3F"/>
          </w:pPr>
          <w:r w:rsidRPr="005E3187">
            <w:rPr>
              <w:rStyle w:val="TextodoEspaoReservado"/>
              <w:rFonts w:ascii="Arial Narrow" w:hAnsi="Arial Narrow"/>
              <w:color w:val="C00000"/>
            </w:rPr>
            <w:t>escolher modalidade</w:t>
          </w:r>
        </w:p>
      </w:docPartBody>
    </w:docPart>
    <w:docPart>
      <w:docPartPr>
        <w:name w:val="8A728D9C80FF4E3381D240F77FE9B0E8"/>
        <w:category>
          <w:name w:val="Geral"/>
          <w:gallery w:val="placeholder"/>
        </w:category>
        <w:types>
          <w:type w:val="bbPlcHdr"/>
        </w:types>
        <w:behaviors>
          <w:behavior w:val="content"/>
        </w:behaviors>
        <w:guid w:val="{5636740F-27F9-40E9-BC0B-6DC35E42FB2F}"/>
      </w:docPartPr>
      <w:docPartBody>
        <w:p w:rsidR="00BB61C7" w:rsidRDefault="002E6F97" w:rsidP="002E6F97">
          <w:pPr>
            <w:pStyle w:val="8A728D9C80FF4E3381D240F77FE9B0E8"/>
          </w:pPr>
          <w:r w:rsidRPr="005E3187">
            <w:rPr>
              <w:rStyle w:val="TextodoEspaoReservado"/>
              <w:color w:val="C00000"/>
            </w:rPr>
            <w:t>..../ano</w:t>
          </w:r>
        </w:p>
      </w:docPartBody>
    </w:docPart>
    <w:docPart>
      <w:docPartPr>
        <w:name w:val="8643B82830B54544A4CC4CF0651BA40D"/>
        <w:category>
          <w:name w:val="Geral"/>
          <w:gallery w:val="placeholder"/>
        </w:category>
        <w:types>
          <w:type w:val="bbPlcHdr"/>
        </w:types>
        <w:behaviors>
          <w:behavior w:val="content"/>
        </w:behaviors>
        <w:guid w:val="{034A10CE-2E85-46E5-9014-09DDBEF4558B}"/>
      </w:docPartPr>
      <w:docPartBody>
        <w:p w:rsidR="00BB61C7" w:rsidRDefault="002E6F97" w:rsidP="002E6F97">
          <w:pPr>
            <w:pStyle w:val="8643B82830B54544A4CC4CF0651BA40D"/>
          </w:pPr>
          <w:r w:rsidRPr="005E3187">
            <w:rPr>
              <w:rStyle w:val="TextodoEspaoReservado"/>
              <w:rFonts w:ascii="Arial Narrow" w:hAnsi="Arial Narrow"/>
              <w:color w:val="C00000"/>
            </w:rPr>
            <w:t>escolher modalidade</w:t>
          </w:r>
        </w:p>
      </w:docPartBody>
    </w:docPart>
    <w:docPart>
      <w:docPartPr>
        <w:name w:val="F5082A93273844F7B7A489EC7C4B2B8A"/>
        <w:category>
          <w:name w:val="Geral"/>
          <w:gallery w:val="placeholder"/>
        </w:category>
        <w:types>
          <w:type w:val="bbPlcHdr"/>
        </w:types>
        <w:behaviors>
          <w:behavior w:val="content"/>
        </w:behaviors>
        <w:guid w:val="{0EE102DA-A655-46A4-9629-DBBD14C508D5}"/>
      </w:docPartPr>
      <w:docPartBody>
        <w:p w:rsidR="00BB61C7" w:rsidRDefault="002E6F97" w:rsidP="002E6F97">
          <w:pPr>
            <w:pStyle w:val="F5082A93273844F7B7A489EC7C4B2B8A"/>
          </w:pPr>
          <w:r w:rsidRPr="005E3187">
            <w:rPr>
              <w:rStyle w:val="TextodoEspaoReservado"/>
              <w:color w:val="C00000"/>
            </w:rPr>
            <w:t>..../ano</w:t>
          </w:r>
        </w:p>
      </w:docPartBody>
    </w:docPart>
    <w:docPart>
      <w:docPartPr>
        <w:name w:val="6F29348684954970916DA0806AF3DA4D"/>
        <w:category>
          <w:name w:val="Geral"/>
          <w:gallery w:val="placeholder"/>
        </w:category>
        <w:types>
          <w:type w:val="bbPlcHdr"/>
        </w:types>
        <w:behaviors>
          <w:behavior w:val="content"/>
        </w:behaviors>
        <w:guid w:val="{68942751-2FFE-4F2D-A0F3-6C7305B66AD1}"/>
      </w:docPartPr>
      <w:docPartBody>
        <w:p w:rsidR="00BB61C7" w:rsidRDefault="002E6F97" w:rsidP="002E6F97">
          <w:pPr>
            <w:pStyle w:val="6F29348684954970916DA0806AF3DA4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3549"/>
    <w:rsid w:val="00057118"/>
    <w:rsid w:val="00073F07"/>
    <w:rsid w:val="000770E4"/>
    <w:rsid w:val="000A16C6"/>
    <w:rsid w:val="000B1D93"/>
    <w:rsid w:val="000B7E5E"/>
    <w:rsid w:val="001458CB"/>
    <w:rsid w:val="001805CE"/>
    <w:rsid w:val="001C6EEC"/>
    <w:rsid w:val="002531F0"/>
    <w:rsid w:val="002945BF"/>
    <w:rsid w:val="002A16AD"/>
    <w:rsid w:val="002E6F97"/>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BB61C7"/>
    <w:rsid w:val="00C00961"/>
    <w:rsid w:val="00C92FCC"/>
    <w:rsid w:val="00D651DB"/>
    <w:rsid w:val="00DA7DC5"/>
    <w:rsid w:val="00E9051D"/>
    <w:rsid w:val="00E976B3"/>
    <w:rsid w:val="00F2324B"/>
    <w:rsid w:val="00F24773"/>
    <w:rsid w:val="00FB43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E6F9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9DC205FB7968445FA95CD97EB408FE4B">
    <w:name w:val="9DC205FB7968445FA95CD97EB408FE4B"/>
    <w:rsid w:val="00FB4300"/>
  </w:style>
  <w:style w:type="paragraph" w:customStyle="1" w:styleId="12A32531E4C54E8F9EADE93DDB60342A">
    <w:name w:val="12A32531E4C54E8F9EADE93DDB60342A"/>
    <w:rsid w:val="00FB4300"/>
  </w:style>
  <w:style w:type="paragraph" w:customStyle="1" w:styleId="AB220BF4236C4C5BA51DBBDE1FA1A4DC">
    <w:name w:val="AB220BF4236C4C5BA51DBBDE1FA1A4DC"/>
    <w:rsid w:val="00FB4300"/>
  </w:style>
  <w:style w:type="paragraph" w:customStyle="1" w:styleId="86D94AD3D2DA42C084AF3218E735A047">
    <w:name w:val="86D94AD3D2DA42C084AF3218E735A047"/>
    <w:rsid w:val="00FB4300"/>
  </w:style>
  <w:style w:type="paragraph" w:customStyle="1" w:styleId="F7F4982F8EFD4E2D92DBF304784460A7">
    <w:name w:val="F7F4982F8EFD4E2D92DBF304784460A7"/>
    <w:rsid w:val="00FB4300"/>
  </w:style>
  <w:style w:type="paragraph" w:customStyle="1" w:styleId="674413894B8B4F94932F39EA83F60223">
    <w:name w:val="674413894B8B4F94932F39EA83F60223"/>
    <w:rsid w:val="00FB4300"/>
  </w:style>
  <w:style w:type="paragraph" w:customStyle="1" w:styleId="4F05801C0E934B3D988E6E85E2A304AA">
    <w:name w:val="4F05801C0E934B3D988E6E85E2A304AA"/>
    <w:rsid w:val="00FB4300"/>
  </w:style>
  <w:style w:type="paragraph" w:customStyle="1" w:styleId="167DD6892D8941B78CD364638ABB8287">
    <w:name w:val="167DD6892D8941B78CD364638ABB8287"/>
    <w:rsid w:val="00FB4300"/>
  </w:style>
  <w:style w:type="paragraph" w:customStyle="1" w:styleId="46FD9F618A904C88B7FCFE95FEFD1528">
    <w:name w:val="46FD9F618A904C88B7FCFE95FEFD1528"/>
    <w:rsid w:val="00FB4300"/>
  </w:style>
  <w:style w:type="paragraph" w:customStyle="1" w:styleId="4FC35842E2F9493D980128D1E769FFA0">
    <w:name w:val="4FC35842E2F9493D980128D1E769FFA0"/>
    <w:rsid w:val="00FB4300"/>
  </w:style>
  <w:style w:type="paragraph" w:customStyle="1" w:styleId="DE961F00271A4F7D82A9CAD345104FCD">
    <w:name w:val="DE961F00271A4F7D82A9CAD345104FCD"/>
    <w:rsid w:val="00FB4300"/>
  </w:style>
  <w:style w:type="paragraph" w:customStyle="1" w:styleId="1E31AAEA121E4EFF917C1983B32D1262">
    <w:name w:val="1E31AAEA121E4EFF917C1983B32D1262"/>
    <w:rsid w:val="00FB4300"/>
  </w:style>
  <w:style w:type="paragraph" w:customStyle="1" w:styleId="A0C7ADDC53A04CFBAFBACB2C2D758DD3">
    <w:name w:val="A0C7ADDC53A04CFBAFBACB2C2D758DD3"/>
    <w:rsid w:val="00FB4300"/>
  </w:style>
  <w:style w:type="paragraph" w:customStyle="1" w:styleId="FC80081269D04D2BBCB3B378379ECA6E">
    <w:name w:val="FC80081269D04D2BBCB3B378379ECA6E"/>
    <w:rsid w:val="00FB4300"/>
  </w:style>
  <w:style w:type="paragraph" w:customStyle="1" w:styleId="B02755AE146C4E7B8F01B619B4D49018">
    <w:name w:val="B02755AE146C4E7B8F01B619B4D49018"/>
    <w:rsid w:val="00FB4300"/>
  </w:style>
  <w:style w:type="paragraph" w:customStyle="1" w:styleId="167E8245A3EF4877811A011C5DF197B8">
    <w:name w:val="167E8245A3EF4877811A011C5DF197B8"/>
    <w:rsid w:val="00FB4300"/>
  </w:style>
  <w:style w:type="paragraph" w:customStyle="1" w:styleId="A9F656F9B94B4E8FACA8C37CD6316402">
    <w:name w:val="A9F656F9B94B4E8FACA8C37CD6316402"/>
    <w:rsid w:val="00FB4300"/>
  </w:style>
  <w:style w:type="paragraph" w:customStyle="1" w:styleId="11167409E7B74440AE5E17071F940A19">
    <w:name w:val="11167409E7B74440AE5E17071F940A19"/>
    <w:rsid w:val="00FB4300"/>
  </w:style>
  <w:style w:type="paragraph" w:customStyle="1" w:styleId="16D12D35D5434827B4CDD0ADB6D2C108">
    <w:name w:val="16D12D35D5434827B4CDD0ADB6D2C108"/>
    <w:rsid w:val="00FB4300"/>
  </w:style>
  <w:style w:type="paragraph" w:customStyle="1" w:styleId="4B277E74DA0645A6B7B507AAA00A0C9A">
    <w:name w:val="4B277E74DA0645A6B7B507AAA00A0C9A"/>
    <w:rsid w:val="00FB4300"/>
  </w:style>
  <w:style w:type="paragraph" w:customStyle="1" w:styleId="691638890EEF45F59044C61DFE6E91C2">
    <w:name w:val="691638890EEF45F59044C61DFE6E91C2"/>
    <w:rsid w:val="00FB4300"/>
  </w:style>
  <w:style w:type="paragraph" w:customStyle="1" w:styleId="BDBF3033CF8243BC9D52BDD35B54F5EA">
    <w:name w:val="BDBF3033CF8243BC9D52BDD35B54F5EA"/>
    <w:rsid w:val="00FB4300"/>
  </w:style>
  <w:style w:type="paragraph" w:customStyle="1" w:styleId="AF3BA01FACD74412911BF3ABC6058EFD">
    <w:name w:val="AF3BA01FACD74412911BF3ABC6058EFD"/>
    <w:rsid w:val="00FB4300"/>
  </w:style>
  <w:style w:type="paragraph" w:customStyle="1" w:styleId="4039FAF7D4794C2EBDE63592F53FB953">
    <w:name w:val="4039FAF7D4794C2EBDE63592F53FB953"/>
    <w:rsid w:val="00FB4300"/>
  </w:style>
  <w:style w:type="paragraph" w:customStyle="1" w:styleId="E1B8E9379E0C4ADBB97EF4697E57BA61">
    <w:name w:val="E1B8E9379E0C4ADBB97EF4697E57BA61"/>
    <w:rsid w:val="00FB4300"/>
  </w:style>
  <w:style w:type="paragraph" w:customStyle="1" w:styleId="27F3DF3785AD4BC986D7040A688EA6F9">
    <w:name w:val="27F3DF3785AD4BC986D7040A688EA6F9"/>
    <w:rsid w:val="00FB4300"/>
  </w:style>
  <w:style w:type="paragraph" w:customStyle="1" w:styleId="A3F311110A5F4515ABE4C5F8669FC271">
    <w:name w:val="A3F311110A5F4515ABE4C5F8669FC271"/>
    <w:rsid w:val="00FB4300"/>
  </w:style>
  <w:style w:type="paragraph" w:customStyle="1" w:styleId="76CBB792F63E466888EE07A562F6D252">
    <w:name w:val="76CBB792F63E466888EE07A562F6D252"/>
    <w:rsid w:val="00FB4300"/>
  </w:style>
  <w:style w:type="paragraph" w:customStyle="1" w:styleId="617D987564C64927BFBC18472F1FD22E">
    <w:name w:val="617D987564C64927BFBC18472F1FD22E"/>
    <w:rsid w:val="00FB4300"/>
  </w:style>
  <w:style w:type="paragraph" w:customStyle="1" w:styleId="897A7054D0EB4AEEB1E89D3FB831A037">
    <w:name w:val="897A7054D0EB4AEEB1E89D3FB831A037"/>
    <w:rsid w:val="00FB4300"/>
  </w:style>
  <w:style w:type="paragraph" w:customStyle="1" w:styleId="A0F928D7711B4B4C8C08A6330AAD69FE">
    <w:name w:val="A0F928D7711B4B4C8C08A6330AAD69FE"/>
    <w:rsid w:val="002E6F97"/>
  </w:style>
  <w:style w:type="paragraph" w:customStyle="1" w:styleId="9C836D67A4AD4180AAD02A4F913C69C3">
    <w:name w:val="9C836D67A4AD4180AAD02A4F913C69C3"/>
    <w:rsid w:val="002E6F97"/>
  </w:style>
  <w:style w:type="paragraph" w:customStyle="1" w:styleId="1874CD576EB747E19BDB71B3293A9912">
    <w:name w:val="1874CD576EB747E19BDB71B3293A9912"/>
    <w:rsid w:val="002E6F97"/>
  </w:style>
  <w:style w:type="paragraph" w:customStyle="1" w:styleId="C27DA184A8154BF2B215D977FFDD7903">
    <w:name w:val="C27DA184A8154BF2B215D977FFDD7903"/>
    <w:rsid w:val="002E6F97"/>
  </w:style>
  <w:style w:type="paragraph" w:customStyle="1" w:styleId="FDE054D1ACF74E8DA7959100CD55E46D">
    <w:name w:val="FDE054D1ACF74E8DA7959100CD55E46D"/>
    <w:rsid w:val="002E6F97"/>
  </w:style>
  <w:style w:type="paragraph" w:customStyle="1" w:styleId="FCE94821118341D2BC987F8CA6E78784">
    <w:name w:val="FCE94821118341D2BC987F8CA6E78784"/>
    <w:rsid w:val="002E6F97"/>
  </w:style>
  <w:style w:type="paragraph" w:customStyle="1" w:styleId="F048AA33B95D47758053C7A0CDDC6D58">
    <w:name w:val="F048AA33B95D47758053C7A0CDDC6D58"/>
    <w:rsid w:val="002E6F97"/>
  </w:style>
  <w:style w:type="paragraph" w:customStyle="1" w:styleId="4BDA1225873643DCBDDE9B733C7A3D65">
    <w:name w:val="4BDA1225873643DCBDDE9B733C7A3D65"/>
    <w:rsid w:val="002E6F97"/>
  </w:style>
  <w:style w:type="paragraph" w:customStyle="1" w:styleId="AD1A0D4FAE254DB0994BF2CEE2ACAB18">
    <w:name w:val="AD1A0D4FAE254DB0994BF2CEE2ACAB18"/>
    <w:rsid w:val="002E6F97"/>
  </w:style>
  <w:style w:type="paragraph" w:customStyle="1" w:styleId="F841EB4C2D224B5C9AB265361FC22073">
    <w:name w:val="F841EB4C2D224B5C9AB265361FC22073"/>
    <w:rsid w:val="002E6F97"/>
  </w:style>
  <w:style w:type="paragraph" w:customStyle="1" w:styleId="8BAA2C2F3C264B428304553A5AEC66C5">
    <w:name w:val="8BAA2C2F3C264B428304553A5AEC66C5"/>
    <w:rsid w:val="002E6F97"/>
  </w:style>
  <w:style w:type="paragraph" w:customStyle="1" w:styleId="4EC2CE84A6A444DDB0D7C2D9A39CA01B">
    <w:name w:val="4EC2CE84A6A444DDB0D7C2D9A39CA01B"/>
    <w:rsid w:val="002E6F97"/>
  </w:style>
  <w:style w:type="paragraph" w:customStyle="1" w:styleId="83F3A50F02A6444382AAE50327F49147">
    <w:name w:val="83F3A50F02A6444382AAE50327F49147"/>
    <w:rsid w:val="002E6F97"/>
  </w:style>
  <w:style w:type="paragraph" w:customStyle="1" w:styleId="F5F5A4A077A5407C9325413D1E0C0FAB">
    <w:name w:val="F5F5A4A077A5407C9325413D1E0C0FAB"/>
    <w:rsid w:val="002E6F97"/>
  </w:style>
  <w:style w:type="paragraph" w:customStyle="1" w:styleId="5AF99A8F24A741AFBC87A96FB4D28800">
    <w:name w:val="5AF99A8F24A741AFBC87A96FB4D28800"/>
    <w:rsid w:val="002E6F97"/>
  </w:style>
  <w:style w:type="paragraph" w:customStyle="1" w:styleId="01E9B8E50857477584C7A82F6FF40322">
    <w:name w:val="01E9B8E50857477584C7A82F6FF40322"/>
    <w:rsid w:val="002E6F97"/>
  </w:style>
  <w:style w:type="paragraph" w:customStyle="1" w:styleId="B9860618450E41C8A9505588B9D63771">
    <w:name w:val="B9860618450E41C8A9505588B9D63771"/>
    <w:rsid w:val="002E6F97"/>
  </w:style>
  <w:style w:type="paragraph" w:customStyle="1" w:styleId="D7C7966E86C14259909816C2CC3952DC">
    <w:name w:val="D7C7966E86C14259909816C2CC3952DC"/>
    <w:rsid w:val="002E6F97"/>
  </w:style>
  <w:style w:type="paragraph" w:customStyle="1" w:styleId="63A04D3DA8F346DE80207907CDFDB0F7">
    <w:name w:val="63A04D3DA8F346DE80207907CDFDB0F7"/>
    <w:rsid w:val="002E6F97"/>
  </w:style>
  <w:style w:type="paragraph" w:customStyle="1" w:styleId="34DDE535DB3246CD9F1041502DE3DD3F">
    <w:name w:val="34DDE535DB3246CD9F1041502DE3DD3F"/>
    <w:rsid w:val="002E6F97"/>
  </w:style>
  <w:style w:type="paragraph" w:customStyle="1" w:styleId="8A728D9C80FF4E3381D240F77FE9B0E8">
    <w:name w:val="8A728D9C80FF4E3381D240F77FE9B0E8"/>
    <w:rsid w:val="002E6F97"/>
  </w:style>
  <w:style w:type="paragraph" w:customStyle="1" w:styleId="8643B82830B54544A4CC4CF0651BA40D">
    <w:name w:val="8643B82830B54544A4CC4CF0651BA40D"/>
    <w:rsid w:val="002E6F97"/>
  </w:style>
  <w:style w:type="paragraph" w:customStyle="1" w:styleId="F5082A93273844F7B7A489EC7C4B2B8A">
    <w:name w:val="F5082A93273844F7B7A489EC7C4B2B8A"/>
    <w:rsid w:val="002E6F97"/>
  </w:style>
  <w:style w:type="paragraph" w:customStyle="1" w:styleId="6F29348684954970916DA0806AF3DA4D">
    <w:name w:val="6F29348684954970916DA0806AF3DA4D"/>
    <w:rsid w:val="002E6F9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E6F9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9DC205FB7968445FA95CD97EB408FE4B">
    <w:name w:val="9DC205FB7968445FA95CD97EB408FE4B"/>
    <w:rsid w:val="00FB4300"/>
  </w:style>
  <w:style w:type="paragraph" w:customStyle="1" w:styleId="12A32531E4C54E8F9EADE93DDB60342A">
    <w:name w:val="12A32531E4C54E8F9EADE93DDB60342A"/>
    <w:rsid w:val="00FB4300"/>
  </w:style>
  <w:style w:type="paragraph" w:customStyle="1" w:styleId="AB220BF4236C4C5BA51DBBDE1FA1A4DC">
    <w:name w:val="AB220BF4236C4C5BA51DBBDE1FA1A4DC"/>
    <w:rsid w:val="00FB4300"/>
  </w:style>
  <w:style w:type="paragraph" w:customStyle="1" w:styleId="86D94AD3D2DA42C084AF3218E735A047">
    <w:name w:val="86D94AD3D2DA42C084AF3218E735A047"/>
    <w:rsid w:val="00FB4300"/>
  </w:style>
  <w:style w:type="paragraph" w:customStyle="1" w:styleId="F7F4982F8EFD4E2D92DBF304784460A7">
    <w:name w:val="F7F4982F8EFD4E2D92DBF304784460A7"/>
    <w:rsid w:val="00FB4300"/>
  </w:style>
  <w:style w:type="paragraph" w:customStyle="1" w:styleId="674413894B8B4F94932F39EA83F60223">
    <w:name w:val="674413894B8B4F94932F39EA83F60223"/>
    <w:rsid w:val="00FB4300"/>
  </w:style>
  <w:style w:type="paragraph" w:customStyle="1" w:styleId="4F05801C0E934B3D988E6E85E2A304AA">
    <w:name w:val="4F05801C0E934B3D988E6E85E2A304AA"/>
    <w:rsid w:val="00FB4300"/>
  </w:style>
  <w:style w:type="paragraph" w:customStyle="1" w:styleId="167DD6892D8941B78CD364638ABB8287">
    <w:name w:val="167DD6892D8941B78CD364638ABB8287"/>
    <w:rsid w:val="00FB4300"/>
  </w:style>
  <w:style w:type="paragraph" w:customStyle="1" w:styleId="46FD9F618A904C88B7FCFE95FEFD1528">
    <w:name w:val="46FD9F618A904C88B7FCFE95FEFD1528"/>
    <w:rsid w:val="00FB4300"/>
  </w:style>
  <w:style w:type="paragraph" w:customStyle="1" w:styleId="4FC35842E2F9493D980128D1E769FFA0">
    <w:name w:val="4FC35842E2F9493D980128D1E769FFA0"/>
    <w:rsid w:val="00FB4300"/>
  </w:style>
  <w:style w:type="paragraph" w:customStyle="1" w:styleId="DE961F00271A4F7D82A9CAD345104FCD">
    <w:name w:val="DE961F00271A4F7D82A9CAD345104FCD"/>
    <w:rsid w:val="00FB4300"/>
  </w:style>
  <w:style w:type="paragraph" w:customStyle="1" w:styleId="1E31AAEA121E4EFF917C1983B32D1262">
    <w:name w:val="1E31AAEA121E4EFF917C1983B32D1262"/>
    <w:rsid w:val="00FB4300"/>
  </w:style>
  <w:style w:type="paragraph" w:customStyle="1" w:styleId="A0C7ADDC53A04CFBAFBACB2C2D758DD3">
    <w:name w:val="A0C7ADDC53A04CFBAFBACB2C2D758DD3"/>
    <w:rsid w:val="00FB4300"/>
  </w:style>
  <w:style w:type="paragraph" w:customStyle="1" w:styleId="FC80081269D04D2BBCB3B378379ECA6E">
    <w:name w:val="FC80081269D04D2BBCB3B378379ECA6E"/>
    <w:rsid w:val="00FB4300"/>
  </w:style>
  <w:style w:type="paragraph" w:customStyle="1" w:styleId="B02755AE146C4E7B8F01B619B4D49018">
    <w:name w:val="B02755AE146C4E7B8F01B619B4D49018"/>
    <w:rsid w:val="00FB4300"/>
  </w:style>
  <w:style w:type="paragraph" w:customStyle="1" w:styleId="167E8245A3EF4877811A011C5DF197B8">
    <w:name w:val="167E8245A3EF4877811A011C5DF197B8"/>
    <w:rsid w:val="00FB4300"/>
  </w:style>
  <w:style w:type="paragraph" w:customStyle="1" w:styleId="A9F656F9B94B4E8FACA8C37CD6316402">
    <w:name w:val="A9F656F9B94B4E8FACA8C37CD6316402"/>
    <w:rsid w:val="00FB4300"/>
  </w:style>
  <w:style w:type="paragraph" w:customStyle="1" w:styleId="11167409E7B74440AE5E17071F940A19">
    <w:name w:val="11167409E7B74440AE5E17071F940A19"/>
    <w:rsid w:val="00FB4300"/>
  </w:style>
  <w:style w:type="paragraph" w:customStyle="1" w:styleId="16D12D35D5434827B4CDD0ADB6D2C108">
    <w:name w:val="16D12D35D5434827B4CDD0ADB6D2C108"/>
    <w:rsid w:val="00FB4300"/>
  </w:style>
  <w:style w:type="paragraph" w:customStyle="1" w:styleId="4B277E74DA0645A6B7B507AAA00A0C9A">
    <w:name w:val="4B277E74DA0645A6B7B507AAA00A0C9A"/>
    <w:rsid w:val="00FB4300"/>
  </w:style>
  <w:style w:type="paragraph" w:customStyle="1" w:styleId="691638890EEF45F59044C61DFE6E91C2">
    <w:name w:val="691638890EEF45F59044C61DFE6E91C2"/>
    <w:rsid w:val="00FB4300"/>
  </w:style>
  <w:style w:type="paragraph" w:customStyle="1" w:styleId="BDBF3033CF8243BC9D52BDD35B54F5EA">
    <w:name w:val="BDBF3033CF8243BC9D52BDD35B54F5EA"/>
    <w:rsid w:val="00FB4300"/>
  </w:style>
  <w:style w:type="paragraph" w:customStyle="1" w:styleId="AF3BA01FACD74412911BF3ABC6058EFD">
    <w:name w:val="AF3BA01FACD74412911BF3ABC6058EFD"/>
    <w:rsid w:val="00FB4300"/>
  </w:style>
  <w:style w:type="paragraph" w:customStyle="1" w:styleId="4039FAF7D4794C2EBDE63592F53FB953">
    <w:name w:val="4039FAF7D4794C2EBDE63592F53FB953"/>
    <w:rsid w:val="00FB4300"/>
  </w:style>
  <w:style w:type="paragraph" w:customStyle="1" w:styleId="E1B8E9379E0C4ADBB97EF4697E57BA61">
    <w:name w:val="E1B8E9379E0C4ADBB97EF4697E57BA61"/>
    <w:rsid w:val="00FB4300"/>
  </w:style>
  <w:style w:type="paragraph" w:customStyle="1" w:styleId="27F3DF3785AD4BC986D7040A688EA6F9">
    <w:name w:val="27F3DF3785AD4BC986D7040A688EA6F9"/>
    <w:rsid w:val="00FB4300"/>
  </w:style>
  <w:style w:type="paragraph" w:customStyle="1" w:styleId="A3F311110A5F4515ABE4C5F8669FC271">
    <w:name w:val="A3F311110A5F4515ABE4C5F8669FC271"/>
    <w:rsid w:val="00FB4300"/>
  </w:style>
  <w:style w:type="paragraph" w:customStyle="1" w:styleId="76CBB792F63E466888EE07A562F6D252">
    <w:name w:val="76CBB792F63E466888EE07A562F6D252"/>
    <w:rsid w:val="00FB4300"/>
  </w:style>
  <w:style w:type="paragraph" w:customStyle="1" w:styleId="617D987564C64927BFBC18472F1FD22E">
    <w:name w:val="617D987564C64927BFBC18472F1FD22E"/>
    <w:rsid w:val="00FB4300"/>
  </w:style>
  <w:style w:type="paragraph" w:customStyle="1" w:styleId="897A7054D0EB4AEEB1E89D3FB831A037">
    <w:name w:val="897A7054D0EB4AEEB1E89D3FB831A037"/>
    <w:rsid w:val="00FB4300"/>
  </w:style>
  <w:style w:type="paragraph" w:customStyle="1" w:styleId="A0F928D7711B4B4C8C08A6330AAD69FE">
    <w:name w:val="A0F928D7711B4B4C8C08A6330AAD69FE"/>
    <w:rsid w:val="002E6F97"/>
  </w:style>
  <w:style w:type="paragraph" w:customStyle="1" w:styleId="9C836D67A4AD4180AAD02A4F913C69C3">
    <w:name w:val="9C836D67A4AD4180AAD02A4F913C69C3"/>
    <w:rsid w:val="002E6F97"/>
  </w:style>
  <w:style w:type="paragraph" w:customStyle="1" w:styleId="1874CD576EB747E19BDB71B3293A9912">
    <w:name w:val="1874CD576EB747E19BDB71B3293A9912"/>
    <w:rsid w:val="002E6F97"/>
  </w:style>
  <w:style w:type="paragraph" w:customStyle="1" w:styleId="C27DA184A8154BF2B215D977FFDD7903">
    <w:name w:val="C27DA184A8154BF2B215D977FFDD7903"/>
    <w:rsid w:val="002E6F97"/>
  </w:style>
  <w:style w:type="paragraph" w:customStyle="1" w:styleId="FDE054D1ACF74E8DA7959100CD55E46D">
    <w:name w:val="FDE054D1ACF74E8DA7959100CD55E46D"/>
    <w:rsid w:val="002E6F97"/>
  </w:style>
  <w:style w:type="paragraph" w:customStyle="1" w:styleId="FCE94821118341D2BC987F8CA6E78784">
    <w:name w:val="FCE94821118341D2BC987F8CA6E78784"/>
    <w:rsid w:val="002E6F97"/>
  </w:style>
  <w:style w:type="paragraph" w:customStyle="1" w:styleId="F048AA33B95D47758053C7A0CDDC6D58">
    <w:name w:val="F048AA33B95D47758053C7A0CDDC6D58"/>
    <w:rsid w:val="002E6F97"/>
  </w:style>
  <w:style w:type="paragraph" w:customStyle="1" w:styleId="4BDA1225873643DCBDDE9B733C7A3D65">
    <w:name w:val="4BDA1225873643DCBDDE9B733C7A3D65"/>
    <w:rsid w:val="002E6F97"/>
  </w:style>
  <w:style w:type="paragraph" w:customStyle="1" w:styleId="AD1A0D4FAE254DB0994BF2CEE2ACAB18">
    <w:name w:val="AD1A0D4FAE254DB0994BF2CEE2ACAB18"/>
    <w:rsid w:val="002E6F97"/>
  </w:style>
  <w:style w:type="paragraph" w:customStyle="1" w:styleId="F841EB4C2D224B5C9AB265361FC22073">
    <w:name w:val="F841EB4C2D224B5C9AB265361FC22073"/>
    <w:rsid w:val="002E6F97"/>
  </w:style>
  <w:style w:type="paragraph" w:customStyle="1" w:styleId="8BAA2C2F3C264B428304553A5AEC66C5">
    <w:name w:val="8BAA2C2F3C264B428304553A5AEC66C5"/>
    <w:rsid w:val="002E6F97"/>
  </w:style>
  <w:style w:type="paragraph" w:customStyle="1" w:styleId="4EC2CE84A6A444DDB0D7C2D9A39CA01B">
    <w:name w:val="4EC2CE84A6A444DDB0D7C2D9A39CA01B"/>
    <w:rsid w:val="002E6F97"/>
  </w:style>
  <w:style w:type="paragraph" w:customStyle="1" w:styleId="83F3A50F02A6444382AAE50327F49147">
    <w:name w:val="83F3A50F02A6444382AAE50327F49147"/>
    <w:rsid w:val="002E6F97"/>
  </w:style>
  <w:style w:type="paragraph" w:customStyle="1" w:styleId="F5F5A4A077A5407C9325413D1E0C0FAB">
    <w:name w:val="F5F5A4A077A5407C9325413D1E0C0FAB"/>
    <w:rsid w:val="002E6F97"/>
  </w:style>
  <w:style w:type="paragraph" w:customStyle="1" w:styleId="5AF99A8F24A741AFBC87A96FB4D28800">
    <w:name w:val="5AF99A8F24A741AFBC87A96FB4D28800"/>
    <w:rsid w:val="002E6F97"/>
  </w:style>
  <w:style w:type="paragraph" w:customStyle="1" w:styleId="01E9B8E50857477584C7A82F6FF40322">
    <w:name w:val="01E9B8E50857477584C7A82F6FF40322"/>
    <w:rsid w:val="002E6F97"/>
  </w:style>
  <w:style w:type="paragraph" w:customStyle="1" w:styleId="B9860618450E41C8A9505588B9D63771">
    <w:name w:val="B9860618450E41C8A9505588B9D63771"/>
    <w:rsid w:val="002E6F97"/>
  </w:style>
  <w:style w:type="paragraph" w:customStyle="1" w:styleId="D7C7966E86C14259909816C2CC3952DC">
    <w:name w:val="D7C7966E86C14259909816C2CC3952DC"/>
    <w:rsid w:val="002E6F97"/>
  </w:style>
  <w:style w:type="paragraph" w:customStyle="1" w:styleId="63A04D3DA8F346DE80207907CDFDB0F7">
    <w:name w:val="63A04D3DA8F346DE80207907CDFDB0F7"/>
    <w:rsid w:val="002E6F97"/>
  </w:style>
  <w:style w:type="paragraph" w:customStyle="1" w:styleId="34DDE535DB3246CD9F1041502DE3DD3F">
    <w:name w:val="34DDE535DB3246CD9F1041502DE3DD3F"/>
    <w:rsid w:val="002E6F97"/>
  </w:style>
  <w:style w:type="paragraph" w:customStyle="1" w:styleId="8A728D9C80FF4E3381D240F77FE9B0E8">
    <w:name w:val="8A728D9C80FF4E3381D240F77FE9B0E8"/>
    <w:rsid w:val="002E6F97"/>
  </w:style>
  <w:style w:type="paragraph" w:customStyle="1" w:styleId="8643B82830B54544A4CC4CF0651BA40D">
    <w:name w:val="8643B82830B54544A4CC4CF0651BA40D"/>
    <w:rsid w:val="002E6F97"/>
  </w:style>
  <w:style w:type="paragraph" w:customStyle="1" w:styleId="F5082A93273844F7B7A489EC7C4B2B8A">
    <w:name w:val="F5082A93273844F7B7A489EC7C4B2B8A"/>
    <w:rsid w:val="002E6F97"/>
  </w:style>
  <w:style w:type="paragraph" w:customStyle="1" w:styleId="6F29348684954970916DA0806AF3DA4D">
    <w:name w:val="6F29348684954970916DA0806AF3DA4D"/>
    <w:rsid w:val="002E6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6B46D-90E9-4C51-B52C-CD839B65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5250</Words>
  <Characters>28351</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2021-10-22T14:56:00Z</dcterms:created>
  <dcterms:modified xsi:type="dcterms:W3CDTF">2021-11-29T12:59:00Z</dcterms:modified>
</cp:coreProperties>
</file>